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E6AE3" w14:textId="009C552C" w:rsidR="005A3892" w:rsidRDefault="00F94A98">
      <w:pPr>
        <w:rPr>
          <w:rFonts w:ascii="Titillium Web Light" w:hAnsi="Titillium Web Light" w:cs="Arial"/>
          <w:b/>
          <w:bCs/>
          <w:color w:val="5D5A54"/>
          <w:spacing w:val="10"/>
          <w:sz w:val="40"/>
          <w:szCs w:val="40"/>
        </w:rPr>
      </w:pPr>
      <w:r>
        <w:rPr>
          <w:rFonts w:ascii="Titillium Web Light" w:hAnsi="Titillium Web Light" w:cs="Arial"/>
          <w:b/>
          <w:bCs/>
          <w:noProof/>
          <w:color w:val="5D5A54"/>
          <w:spacing w:val="10"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09FA811A" wp14:editId="6A9CD8EB">
            <wp:simplePos x="0" y="0"/>
            <wp:positionH relativeFrom="column">
              <wp:posOffset>-540385</wp:posOffset>
            </wp:positionH>
            <wp:positionV relativeFrom="paragraph">
              <wp:posOffset>-954751</wp:posOffset>
            </wp:positionV>
            <wp:extent cx="7557770" cy="10860279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71" cy="1086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F6C">
        <w:rPr>
          <w:rFonts w:ascii="Titillium Web Light" w:hAnsi="Titillium Web Light" w:cs="Arial"/>
          <w:b/>
          <w:bCs/>
          <w:noProof/>
          <w:color w:val="5D5A54"/>
          <w:spacing w:val="1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2ADE16A" wp14:editId="55828883">
                <wp:simplePos x="0" y="0"/>
                <wp:positionH relativeFrom="column">
                  <wp:posOffset>-540385</wp:posOffset>
                </wp:positionH>
                <wp:positionV relativeFrom="paragraph">
                  <wp:posOffset>8637270</wp:posOffset>
                </wp:positionV>
                <wp:extent cx="7545070" cy="1156970"/>
                <wp:effectExtent l="0" t="0" r="0" b="0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070" cy="1156970"/>
                          <a:chOff x="0" y="0"/>
                          <a:chExt cx="7545070" cy="1156970"/>
                        </a:xfrm>
                      </wpg:grpSpPr>
                      <wps:wsp>
                        <wps:cNvPr id="8" name="Rechthoek 8"/>
                        <wps:cNvSpPr/>
                        <wps:spPr>
                          <a:xfrm>
                            <a:off x="0" y="0"/>
                            <a:ext cx="7545070" cy="1156970"/>
                          </a:xfrm>
                          <a:prstGeom prst="rect">
                            <a:avLst/>
                          </a:prstGeom>
                          <a:solidFill>
                            <a:srgbClr val="5D5A5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vak 6"/>
                        <wps:cNvSpPr txBox="1"/>
                        <wps:spPr>
                          <a:xfrm>
                            <a:off x="139700" y="114300"/>
                            <a:ext cx="3180945" cy="943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ECBEF6" w14:textId="4A1E7AE0" w:rsidR="009C344D" w:rsidRPr="009C344D" w:rsidRDefault="009C344D" w:rsidP="009C344D">
                              <w:pPr>
                                <w:rPr>
                                  <w:rFonts w:ascii="Titillium Web Light" w:hAnsi="Titillium Web Light"/>
                                  <w:b/>
                                  <w:bC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</w:pPr>
                              <w:r w:rsidRPr="009C344D">
                                <w:rPr>
                                  <w:rFonts w:ascii="Titillium Web Light" w:hAnsi="Titillium Web Light"/>
                                  <w:b/>
                                  <w:bC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 xml:space="preserve">INFO </w:t>
                              </w:r>
                              <w:r w:rsidR="00D922BC">
                                <w:rPr>
                                  <w:rFonts w:ascii="Titillium Web Light" w:hAnsi="Titillium Web Light"/>
                                  <w:b/>
                                  <w:bC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 xml:space="preserve"> </w:t>
                              </w:r>
                              <w:r w:rsidRPr="009C344D">
                                <w:rPr>
                                  <w:rFonts w:ascii="Titillium Web Light" w:hAnsi="Titillium Web Light"/>
                                  <w:b/>
                                  <w:bC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>SHEET</w:t>
                              </w:r>
                            </w:p>
                            <w:p w14:paraId="5BD8B33B" w14:textId="22A7B6D6" w:rsidR="009C344D" w:rsidRPr="009C344D" w:rsidRDefault="009C344D" w:rsidP="009C344D">
                              <w:pPr>
                                <w:rPr>
                                  <w:rFonts w:ascii="Titillium Web Light" w:hAnsi="Titillium Web Light"/>
                                  <w:smallCap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</w:pPr>
                              <w:r w:rsidRPr="009C344D">
                                <w:rPr>
                                  <w:rFonts w:ascii="Titillium Web Light" w:hAnsi="Titillium Web Light"/>
                                  <w:smallCap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 xml:space="preserve">European </w:t>
                              </w:r>
                              <w:proofErr w:type="gramStart"/>
                              <w:r w:rsidRPr="009C344D">
                                <w:rPr>
                                  <w:rFonts w:ascii="Titillium Web Light" w:hAnsi="Titillium Web Light"/>
                                  <w:smallCap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>oak  ‘</w:t>
                              </w:r>
                              <w:proofErr w:type="gramEnd"/>
                              <w:r w:rsidRPr="009C344D">
                                <w:rPr>
                                  <w:rFonts w:ascii="Titillium Web Light" w:hAnsi="Titillium Web Light"/>
                                  <w:smallCap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>A</w:t>
                              </w:r>
                              <w:r w:rsidR="00F17CF5">
                                <w:rPr>
                                  <w:rFonts w:ascii="Titillium Web Light" w:hAnsi="Titillium Web Light"/>
                                  <w:smallCap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>URA</w:t>
                              </w:r>
                              <w:r w:rsidRPr="009C344D">
                                <w:rPr>
                                  <w:rFonts w:ascii="Titillium Web Light" w:hAnsi="Titillium Web Light"/>
                                  <w:smallCaps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  <w:lang w:val="nl-N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400" y="63500"/>
                            <a:ext cx="925195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DE16A" id="Groep 9" o:spid="_x0000_s1026" style="position:absolute;margin-left:-42.55pt;margin-top:680.1pt;width:594.1pt;height:91.1pt;z-index:251684864" coordsize="75450,11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">
                <v:rect id="Rechthoek 8" o:spid="_x0000_s1027" style="position:absolute;width:75450;height:115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" fillcolor="#5d5a54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6" o:spid="_x0000_s1028" type="#_x0000_t202" style="position:absolute;left:1397;top:1143;width:31809;height:9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40ECBEF6" w14:textId="4A1E7AE0" w:rsidR="009C344D" w:rsidRPr="009C344D" w:rsidRDefault="009C344D" w:rsidP="009C344D">
                        <w:pPr>
                          <w:rPr>
                            <w:rFonts w:ascii="Titillium Web Light" w:hAnsi="Titillium Web Light"/>
                            <w:b/>
                            <w:bC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</w:pPr>
                        <w:r w:rsidRPr="009C344D">
                          <w:rPr>
                            <w:rFonts w:ascii="Titillium Web Light" w:hAnsi="Titillium Web Light"/>
                            <w:b/>
                            <w:bC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 xml:space="preserve">INFO </w:t>
                        </w:r>
                        <w:r w:rsidR="00D922BC">
                          <w:rPr>
                            <w:rFonts w:ascii="Titillium Web Light" w:hAnsi="Titillium Web Light"/>
                            <w:b/>
                            <w:bC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 xml:space="preserve"> </w:t>
                        </w:r>
                        <w:r w:rsidRPr="009C344D">
                          <w:rPr>
                            <w:rFonts w:ascii="Titillium Web Light" w:hAnsi="Titillium Web Light"/>
                            <w:b/>
                            <w:bC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>SHEET</w:t>
                        </w:r>
                      </w:p>
                      <w:p w14:paraId="5BD8B33B" w14:textId="22A7B6D6" w:rsidR="009C344D" w:rsidRPr="009C344D" w:rsidRDefault="009C344D" w:rsidP="009C344D">
                        <w:pPr>
                          <w:rPr>
                            <w:rFonts w:ascii="Titillium Web Light" w:hAnsi="Titillium Web Light"/>
                            <w:smallCap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</w:pPr>
                        <w:r w:rsidRPr="009C344D">
                          <w:rPr>
                            <w:rFonts w:ascii="Titillium Web Light" w:hAnsi="Titillium Web Light"/>
                            <w:smallCap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 xml:space="preserve">European </w:t>
                        </w:r>
                        <w:proofErr w:type="gramStart"/>
                        <w:r w:rsidRPr="009C344D">
                          <w:rPr>
                            <w:rFonts w:ascii="Titillium Web Light" w:hAnsi="Titillium Web Light"/>
                            <w:smallCap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>oak  ‘</w:t>
                        </w:r>
                        <w:proofErr w:type="gramEnd"/>
                        <w:r w:rsidRPr="009C344D">
                          <w:rPr>
                            <w:rFonts w:ascii="Titillium Web Light" w:hAnsi="Titillium Web Light"/>
                            <w:smallCap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>A</w:t>
                        </w:r>
                        <w:r w:rsidR="00F17CF5">
                          <w:rPr>
                            <w:rFonts w:ascii="Titillium Web Light" w:hAnsi="Titillium Web Light"/>
                            <w:smallCap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>URA</w:t>
                        </w:r>
                        <w:r w:rsidRPr="009C344D">
                          <w:rPr>
                            <w:rFonts w:ascii="Titillium Web Light" w:hAnsi="Titillium Web Light"/>
                            <w:smallCaps/>
                            <w:color w:val="FFFFFF" w:themeColor="background1"/>
                            <w:spacing w:val="10"/>
                            <w:sz w:val="40"/>
                            <w:szCs w:val="40"/>
                            <w:lang w:val="nl-NL"/>
                          </w:rPr>
                          <w:t>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7" o:spid="_x0000_s1029" type="#_x0000_t75" style="position:absolute;left:65024;top:635;width:9251;height:10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">
                  <v:imagedata r:id="rId9" o:title=""/>
                </v:shape>
              </v:group>
            </w:pict>
          </mc:Fallback>
        </mc:AlternateContent>
      </w:r>
      <w:r w:rsidR="005A3892">
        <w:rPr>
          <w:rFonts w:ascii="Titillium Web Light" w:hAnsi="Titillium Web Light" w:cs="Arial"/>
          <w:b/>
          <w:bCs/>
          <w:color w:val="5D5A54"/>
          <w:spacing w:val="10"/>
          <w:sz w:val="40"/>
          <w:szCs w:val="40"/>
        </w:rPr>
        <w:br w:type="page"/>
      </w:r>
    </w:p>
    <w:p w14:paraId="56C75259" w14:textId="25A6D2F8" w:rsidR="009B1C77" w:rsidRPr="00FB2B40" w:rsidRDefault="00FF6F6C" w:rsidP="009B1C77">
      <w:pPr>
        <w:spacing w:line="440" w:lineRule="exact"/>
        <w:ind w:right="-1"/>
        <w:jc w:val="right"/>
        <w:rPr>
          <w:rFonts w:ascii="Titillium Web" w:hAnsi="Titillium Web" w:cs="Arial"/>
          <w:color w:val="5D5A54"/>
          <w:spacing w:val="10"/>
          <w:sz w:val="40"/>
          <w:szCs w:val="40"/>
        </w:rPr>
      </w:pPr>
      <w:r w:rsidRPr="00FB2B40">
        <w:rPr>
          <w:rFonts w:ascii="Titillium Web" w:hAnsi="Titillium Web" w:cs="Arial"/>
          <w:color w:val="5D5A54"/>
          <w:spacing w:val="10"/>
          <w:sz w:val="40"/>
          <w:szCs w:val="40"/>
        </w:rPr>
        <w:lastRenderedPageBreak/>
        <w:t>INFO SHEET</w:t>
      </w:r>
    </w:p>
    <w:p w14:paraId="37AF1153" w14:textId="7692F043" w:rsidR="00244802" w:rsidRPr="00BF5F1E" w:rsidRDefault="00244802" w:rsidP="009B1C77">
      <w:pPr>
        <w:spacing w:line="440" w:lineRule="exact"/>
        <w:ind w:right="-1"/>
        <w:jc w:val="right"/>
        <w:rPr>
          <w:rFonts w:ascii="Titillium Web ExtraLight" w:hAnsi="Titillium Web ExtraLight" w:cs="Arial"/>
          <w:color w:val="5D5A54"/>
          <w:spacing w:val="10"/>
          <w:sz w:val="36"/>
          <w:szCs w:val="36"/>
        </w:rPr>
      </w:pPr>
      <w:r w:rsidRPr="00BF5F1E">
        <w:rPr>
          <w:rFonts w:ascii="Titillium Web ExtraLight" w:hAnsi="Titillium Web ExtraLight" w:cs="Arial"/>
          <w:smallCaps/>
          <w:color w:val="5D5A54"/>
          <w:spacing w:val="10"/>
          <w:sz w:val="36"/>
          <w:szCs w:val="36"/>
        </w:rPr>
        <w:t xml:space="preserve">European oak </w:t>
      </w:r>
      <w:r w:rsidR="00FF6F6C" w:rsidRPr="00BF5F1E">
        <w:rPr>
          <w:rFonts w:ascii="Titillium Web ExtraLight" w:hAnsi="Titillium Web ExtraLight" w:cs="Arial"/>
          <w:smallCaps/>
          <w:color w:val="5D5A54"/>
          <w:spacing w:val="10"/>
          <w:sz w:val="36"/>
          <w:szCs w:val="36"/>
        </w:rPr>
        <w:t>‘A</w:t>
      </w:r>
      <w:r w:rsidR="00F17CF5">
        <w:rPr>
          <w:rFonts w:ascii="Titillium Web ExtraLight" w:hAnsi="Titillium Web ExtraLight" w:cs="Arial"/>
          <w:smallCaps/>
          <w:color w:val="5D5A54"/>
          <w:spacing w:val="10"/>
          <w:sz w:val="36"/>
          <w:szCs w:val="36"/>
        </w:rPr>
        <w:t>URA</w:t>
      </w:r>
      <w:r w:rsidR="00FF6F6C" w:rsidRPr="00BF5F1E">
        <w:rPr>
          <w:rFonts w:ascii="Titillium Web ExtraLight" w:hAnsi="Titillium Web ExtraLight" w:cs="Arial"/>
          <w:smallCaps/>
          <w:color w:val="5D5A54"/>
          <w:spacing w:val="10"/>
          <w:sz w:val="36"/>
          <w:szCs w:val="36"/>
        </w:rPr>
        <w:t>’</w:t>
      </w:r>
    </w:p>
    <w:p w14:paraId="0E361386" w14:textId="77777777" w:rsidR="0044714F" w:rsidRPr="0044714F" w:rsidRDefault="0044714F" w:rsidP="00244802">
      <w:pPr>
        <w:rPr>
          <w:rFonts w:ascii="Titillium Web Light" w:hAnsi="Titillium Web Light"/>
          <w:color w:val="5D5A54"/>
          <w:spacing w:val="10"/>
          <w:sz w:val="8"/>
          <w:szCs w:val="8"/>
        </w:rPr>
      </w:pPr>
    </w:p>
    <w:p w14:paraId="21723B71" w14:textId="470D72CE" w:rsidR="005A4344" w:rsidRPr="008F0986" w:rsidRDefault="005A4344" w:rsidP="008F0986">
      <w:pPr>
        <w:pStyle w:val="Lijstalinea"/>
        <w:numPr>
          <w:ilvl w:val="0"/>
          <w:numId w:val="17"/>
        </w:numPr>
        <w:ind w:left="284" w:hanging="284"/>
        <w:rPr>
          <w:rFonts w:ascii="Titillium Web Light" w:hAnsi="Titillium Web Light"/>
          <w:color w:val="5D5A54"/>
          <w:spacing w:val="10"/>
          <w:sz w:val="28"/>
          <w:szCs w:val="28"/>
        </w:rPr>
      </w:pPr>
      <w:r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>GENERAL PRODUCT INFORMATION</w:t>
      </w:r>
    </w:p>
    <w:p w14:paraId="410545C3" w14:textId="77777777" w:rsidR="005A4344" w:rsidRPr="00D2428F" w:rsidRDefault="005A4344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670C750" w14:textId="042F6210" w:rsidR="00B4305F" w:rsidRPr="007368AF" w:rsidRDefault="00B4305F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SURFACE TEXTURE</w:t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medium brushed</w:t>
      </w:r>
    </w:p>
    <w:p w14:paraId="6133616A" w14:textId="2186F707" w:rsidR="00B4305F" w:rsidRPr="00D2428F" w:rsidRDefault="00B4305F" w:rsidP="00244802">
      <w:pPr>
        <w:rPr>
          <w:rFonts w:ascii="Titillium Web Light" w:hAnsi="Titillium Web Light"/>
          <w:color w:val="5D5A54"/>
          <w:spacing w:val="10"/>
          <w:sz w:val="12"/>
          <w:szCs w:val="12"/>
        </w:rPr>
      </w:pPr>
    </w:p>
    <w:p w14:paraId="598024D2" w14:textId="19FA3FFD" w:rsidR="00B4305F" w:rsidRDefault="00B4305F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FINISH TYPE</w:t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stained, oiled &amp; hardwaxed ultra mat</w:t>
      </w:r>
    </w:p>
    <w:p w14:paraId="307592E5" w14:textId="1DA1FA42" w:rsidR="00C61638" w:rsidRPr="00D2428F" w:rsidRDefault="00C61638" w:rsidP="00244802">
      <w:pPr>
        <w:rPr>
          <w:rFonts w:ascii="Titillium Web Light" w:hAnsi="Titillium Web Light"/>
          <w:color w:val="5D5A54"/>
          <w:spacing w:val="10"/>
          <w:sz w:val="12"/>
          <w:szCs w:val="12"/>
        </w:rPr>
      </w:pPr>
    </w:p>
    <w:p w14:paraId="51479EAD" w14:textId="6A0A65DA" w:rsidR="00C61638" w:rsidRDefault="006F49CE" w:rsidP="00C61638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4269C7"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1001C1B1" wp14:editId="4710E122">
            <wp:simplePos x="0" y="0"/>
            <wp:positionH relativeFrom="column">
              <wp:posOffset>3202275</wp:posOffset>
            </wp:positionH>
            <wp:positionV relativeFrom="paragraph">
              <wp:posOffset>-2496</wp:posOffset>
            </wp:positionV>
            <wp:extent cx="3009900" cy="67310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38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 xml:space="preserve">COLOUR </w:t>
      </w:r>
      <w:r w:rsidR="0035262E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INFO</w:t>
      </w:r>
      <w:r w:rsidR="0013572B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*</w:t>
      </w:r>
      <w:r w:rsidR="00C61638"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C61638"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35262E">
        <w:rPr>
          <w:rFonts w:ascii="Titillium Web Light" w:hAnsi="Titillium Web Light"/>
          <w:color w:val="5D5A54"/>
          <w:spacing w:val="10"/>
          <w:sz w:val="20"/>
          <w:szCs w:val="20"/>
        </w:rPr>
        <w:tab/>
        <w:t>colour variation:</w:t>
      </w:r>
      <w:r w:rsidR="004269C7" w:rsidRPr="004269C7">
        <w:rPr>
          <w:noProof/>
        </w:rPr>
        <w:t xml:space="preserve"> </w:t>
      </w:r>
    </w:p>
    <w:p w14:paraId="0ED21A89" w14:textId="5CC01DE4" w:rsidR="00C61638" w:rsidRDefault="00C61638" w:rsidP="00C61638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C2238B7" w14:textId="77777777" w:rsidR="004269C7" w:rsidRDefault="00F80F69" w:rsidP="00244802">
      <w:pPr>
        <w:rPr>
          <w:rFonts w:ascii="Titillium Web Light" w:hAnsi="Titillium Web Light"/>
          <w:color w:val="5D5A54"/>
          <w:spacing w:val="10"/>
          <w:sz w:val="8"/>
          <w:szCs w:val="8"/>
        </w:rPr>
      </w:pPr>
      <w:r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="00D0234F"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="00D0234F"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</w:p>
    <w:p w14:paraId="6A3CA8F1" w14:textId="77777777" w:rsidR="004269C7" w:rsidRDefault="004269C7" w:rsidP="00244802">
      <w:pPr>
        <w:rPr>
          <w:rFonts w:ascii="Titillium Web Light" w:hAnsi="Titillium Web Light"/>
          <w:color w:val="5D5A54"/>
          <w:spacing w:val="10"/>
          <w:sz w:val="8"/>
          <w:szCs w:val="8"/>
        </w:rPr>
      </w:pPr>
    </w:p>
    <w:p w14:paraId="503C2BAE" w14:textId="77777777" w:rsidR="004269C7" w:rsidRDefault="004269C7" w:rsidP="00244802">
      <w:pPr>
        <w:rPr>
          <w:rFonts w:ascii="Titillium Web Light" w:hAnsi="Titillium Web Light"/>
          <w:color w:val="5D5A54"/>
          <w:spacing w:val="10"/>
          <w:sz w:val="8"/>
          <w:szCs w:val="8"/>
        </w:rPr>
      </w:pPr>
    </w:p>
    <w:p w14:paraId="49F53841" w14:textId="342A278D" w:rsidR="00B4305F" w:rsidRPr="00D0234F" w:rsidRDefault="00D0234F" w:rsidP="00244802">
      <w:pPr>
        <w:rPr>
          <w:rFonts w:ascii="Titillium Web Light" w:hAnsi="Titillium Web Light"/>
          <w:color w:val="5D5A54"/>
          <w:spacing w:val="10"/>
          <w:sz w:val="8"/>
          <w:szCs w:val="8"/>
        </w:rPr>
      </w:pPr>
      <w:r w:rsidRPr="00D0234F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</w:p>
    <w:p w14:paraId="729DC932" w14:textId="6C4E8649" w:rsidR="00D0234F" w:rsidRPr="00DC1690" w:rsidRDefault="00D0234F" w:rsidP="0081454A">
      <w:pPr>
        <w:tabs>
          <w:tab w:val="left" w:pos="5103"/>
        </w:tabs>
        <w:ind w:left="5103" w:right="-143"/>
        <w:rPr>
          <w:rFonts w:ascii="Titillium Web Light" w:hAnsi="Titillium Web Light"/>
          <w:color w:val="5D5A54"/>
          <w:spacing w:val="10"/>
          <w:sz w:val="16"/>
          <w:szCs w:val="16"/>
        </w:rPr>
      </w:pPr>
      <w:r w:rsidRPr="00DC1690">
        <w:rPr>
          <w:rFonts w:ascii="Titillium Web Light" w:hAnsi="Titillium Web Light"/>
          <w:color w:val="5D5A54"/>
          <w:spacing w:val="10"/>
          <w:sz w:val="16"/>
          <w:szCs w:val="16"/>
        </w:rPr>
        <w:t xml:space="preserve">Please note that wood grades with more characteristics </w:t>
      </w:r>
    </w:p>
    <w:p w14:paraId="54563D8F" w14:textId="1B828A0B" w:rsidR="00D0234F" w:rsidRPr="00DC1690" w:rsidRDefault="00D0234F" w:rsidP="0081454A">
      <w:pPr>
        <w:tabs>
          <w:tab w:val="left" w:pos="5103"/>
        </w:tabs>
        <w:ind w:left="5103" w:right="-427"/>
        <w:rPr>
          <w:rFonts w:ascii="Titillium Web Light" w:hAnsi="Titillium Web Light"/>
          <w:color w:val="5D5A54"/>
          <w:spacing w:val="10"/>
          <w:sz w:val="16"/>
          <w:szCs w:val="16"/>
        </w:rPr>
      </w:pPr>
      <w:r w:rsidRPr="00DC1690">
        <w:rPr>
          <w:rFonts w:ascii="Titillium Web Light" w:hAnsi="Titillium Web Light"/>
          <w:color w:val="5D5A54"/>
          <w:spacing w:val="10"/>
          <w:sz w:val="16"/>
          <w:szCs w:val="16"/>
        </w:rPr>
        <w:t>(</w:t>
      </w:r>
      <w:proofErr w:type="gramStart"/>
      <w:r w:rsidRPr="00DC1690">
        <w:rPr>
          <w:rFonts w:ascii="Titillium Web Light" w:hAnsi="Titillium Web Light"/>
          <w:color w:val="5D5A54"/>
          <w:spacing w:val="10"/>
          <w:sz w:val="16"/>
          <w:szCs w:val="16"/>
        </w:rPr>
        <w:t>such</w:t>
      </w:r>
      <w:proofErr w:type="gramEnd"/>
      <w:r w:rsidRPr="00DC1690">
        <w:rPr>
          <w:rFonts w:ascii="Titillium Web Light" w:hAnsi="Titillium Web Light"/>
          <w:color w:val="5D5A54"/>
          <w:spacing w:val="10"/>
          <w:sz w:val="16"/>
          <w:szCs w:val="16"/>
        </w:rPr>
        <w:t xml:space="preserve"> as knots, cracks, heart line) show more </w:t>
      </w:r>
      <w:r w:rsidR="004269C7" w:rsidRPr="00DC1690">
        <w:rPr>
          <w:rFonts w:ascii="Titillium Web Light" w:hAnsi="Titillium Web Light"/>
          <w:color w:val="5D5A54"/>
          <w:spacing w:val="10"/>
          <w:sz w:val="16"/>
          <w:szCs w:val="16"/>
        </w:rPr>
        <w:t xml:space="preserve">colour </w:t>
      </w:r>
      <w:r w:rsidRPr="00DC1690">
        <w:rPr>
          <w:rFonts w:ascii="Titillium Web Light" w:hAnsi="Titillium Web Light"/>
          <w:color w:val="5D5A54"/>
          <w:spacing w:val="10"/>
          <w:sz w:val="16"/>
          <w:szCs w:val="16"/>
        </w:rPr>
        <w:t>variation.</w:t>
      </w:r>
    </w:p>
    <w:p w14:paraId="79F694A5" w14:textId="77777777" w:rsidR="0081454A" w:rsidRPr="0081454A" w:rsidRDefault="0081454A" w:rsidP="0081454A">
      <w:pPr>
        <w:tabs>
          <w:tab w:val="left" w:pos="5103"/>
        </w:tabs>
        <w:ind w:left="5103" w:right="-427"/>
        <w:rPr>
          <w:rFonts w:ascii="Titillium Web Light" w:hAnsi="Titillium Web Light"/>
          <w:color w:val="5D5A54"/>
          <w:spacing w:val="10"/>
          <w:sz w:val="8"/>
          <w:szCs w:val="8"/>
        </w:rPr>
      </w:pPr>
    </w:p>
    <w:p w14:paraId="2E0867C7" w14:textId="299B66B5" w:rsidR="0035262E" w:rsidRDefault="0035262E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  <w:t xml:space="preserve">colour behavior: </w:t>
      </w:r>
      <w:r w:rsidR="0013572B">
        <w:rPr>
          <w:rFonts w:ascii="Titillium Web Light" w:hAnsi="Titillium Web Light"/>
          <w:color w:val="5D5A54"/>
          <w:spacing w:val="10"/>
          <w:sz w:val="20"/>
          <w:szCs w:val="20"/>
        </w:rPr>
        <w:tab/>
        <w:t>very little changes over time.</w:t>
      </w:r>
    </w:p>
    <w:p w14:paraId="6F8F1F6B" w14:textId="77777777" w:rsidR="00F80F69" w:rsidRPr="00F80F69" w:rsidRDefault="0013572B" w:rsidP="00244802">
      <w:pPr>
        <w:rPr>
          <w:rFonts w:ascii="Titillium Web Light" w:hAnsi="Titillium Web Light"/>
          <w:color w:val="5D5A54"/>
          <w:spacing w:val="10"/>
          <w:sz w:val="8"/>
          <w:szCs w:val="8"/>
        </w:rPr>
      </w:pPr>
      <w:r w:rsidRPr="00F80F69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Pr="00F80F69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Pr="00F80F69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  <w:r w:rsidRPr="00F80F69">
        <w:rPr>
          <w:rFonts w:ascii="Titillium Web Light" w:hAnsi="Titillium Web Light"/>
          <w:color w:val="5D5A54"/>
          <w:spacing w:val="10"/>
          <w:sz w:val="8"/>
          <w:szCs w:val="8"/>
        </w:rPr>
        <w:tab/>
      </w:r>
    </w:p>
    <w:p w14:paraId="6FDF26B2" w14:textId="439AFB21" w:rsidR="0013572B" w:rsidRPr="00F80F69" w:rsidRDefault="00110E27" w:rsidP="00110E27">
      <w:pPr>
        <w:ind w:left="2977" w:firstLine="11"/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</w:pPr>
      <w:r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>*</w:t>
      </w:r>
      <w:r w:rsidR="0013572B" w:rsidRPr="00F80F69"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 xml:space="preserve">Although we strive to portray wood structure and colour as realistically as possible in all our samples and images, a single sample or any </w:t>
      </w:r>
      <w:r w:rsidR="00F80F69"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>image</w:t>
      </w:r>
      <w:r w:rsidR="0013572B" w:rsidRPr="00F80F69"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 xml:space="preserve"> can never act as a representation of an entire floor: no rights can be derived. Wood is natural material: variation in grain and colour occur</w:t>
      </w:r>
      <w:r w:rsidR="00F80F69"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>s</w:t>
      </w:r>
      <w:r w:rsidR="0013572B" w:rsidRPr="00F80F69"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 xml:space="preserve">. </w:t>
      </w:r>
      <w:r w:rsidR="00F80F69">
        <w:rPr>
          <w:rFonts w:ascii="Titillium Web Light" w:hAnsi="Titillium Web Light"/>
          <w:i/>
          <w:iCs/>
          <w:color w:val="5D5A54"/>
          <w:spacing w:val="10"/>
          <w:sz w:val="16"/>
          <w:szCs w:val="16"/>
        </w:rPr>
        <w:t>Floors may also change over time due to the influence (or lack) of UV light, wear &amp; tear, and maintenance.</w:t>
      </w:r>
    </w:p>
    <w:p w14:paraId="48D305E2" w14:textId="23380047" w:rsidR="0013572B" w:rsidRPr="00110E27" w:rsidRDefault="0013572B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B4DE2E3" w14:textId="77777777" w:rsidR="00D2428F" w:rsidRPr="007368AF" w:rsidRDefault="00D2428F" w:rsidP="00D2428F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CONSTRUCTION</w:t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 xml:space="preserve">16  </w:t>
      </w:r>
      <w:r w:rsidRPr="007368AF">
        <w:rPr>
          <w:rFonts w:ascii="Titillium Web Light" w:hAnsi="Titillium Web Light"/>
          <w:sz w:val="18"/>
          <w:szCs w:val="18"/>
        </w:rPr>
        <w:sym w:font="Symbol" w:char="F0AE"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> 4 mm oak + 12 mm birch plywood</w:t>
      </w:r>
    </w:p>
    <w:p w14:paraId="26061348" w14:textId="77777777" w:rsidR="00D2428F" w:rsidRPr="007368AF" w:rsidRDefault="00D2428F" w:rsidP="00D2428F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 xml:space="preserve">21  </w:t>
      </w:r>
      <w:r w:rsidRPr="007368AF">
        <w:rPr>
          <w:rFonts w:ascii="Titillium Web Light" w:hAnsi="Titillium Web Light"/>
          <w:sz w:val="18"/>
          <w:szCs w:val="18"/>
        </w:rPr>
        <w:sym w:font="Symbol" w:char="F0AE"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> 6 mm oak + 15 mm birch plywood</w:t>
      </w:r>
    </w:p>
    <w:p w14:paraId="521E6B86" w14:textId="740FE09F" w:rsidR="00D2428F" w:rsidRPr="00D2428F" w:rsidRDefault="00D2428F" w:rsidP="00D2428F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 xml:space="preserve">24  </w:t>
      </w:r>
      <w:r w:rsidRPr="007368AF">
        <w:rPr>
          <w:rFonts w:ascii="Titillium Web Light" w:hAnsi="Titillium Web Light"/>
          <w:sz w:val="18"/>
          <w:szCs w:val="18"/>
        </w:rPr>
        <w:sym w:font="Symbol" w:char="F0AE"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> 6 mm oak + 18 mm birch plywood</w:t>
      </w:r>
    </w:p>
    <w:p w14:paraId="366F6A4D" w14:textId="77777777" w:rsidR="00D2428F" w:rsidRPr="00110E27" w:rsidRDefault="00D2428F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3B2484E5" w14:textId="5951BF7A" w:rsidR="00B4305F" w:rsidRPr="00DF608C" w:rsidRDefault="00D51027" w:rsidP="00244802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D51027"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56216881" wp14:editId="1201B976">
            <wp:simplePos x="0" y="0"/>
            <wp:positionH relativeFrom="column">
              <wp:posOffset>1840675</wp:posOffset>
            </wp:positionH>
            <wp:positionV relativeFrom="paragraph">
              <wp:posOffset>95016</wp:posOffset>
            </wp:positionV>
            <wp:extent cx="4295033" cy="2589291"/>
            <wp:effectExtent l="0" t="0" r="0" b="190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565" cy="259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5F"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AVAILABILITY</w:t>
      </w:r>
      <w:r w:rsidR="00B4305F" w:rsidRPr="00C757E1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</w:p>
    <w:p w14:paraId="5E8F721C" w14:textId="161FB43A" w:rsidR="00B4305F" w:rsidRPr="008A62EA" w:rsidRDefault="008A62EA" w:rsidP="00244802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8A62EA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PREMIUM MULTIPLANK</w:t>
      </w:r>
    </w:p>
    <w:p w14:paraId="2CB72F6C" w14:textId="4734476D" w:rsidR="00B4305F" w:rsidRPr="007368AF" w:rsidRDefault="00B4305F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9A1EE51" w14:textId="3391F618" w:rsidR="00B4305F" w:rsidRPr="007368AF" w:rsidRDefault="00B4305F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C1900A3" w14:textId="163A5B96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7D85265" w14:textId="71FFBDBA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B51D052" w14:textId="223502CC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B1678DA" w14:textId="68C8154F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C0DFC6C" w14:textId="5F998629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FBCC550" w14:textId="27EA4F8D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2FAA49E" w14:textId="448A3DC8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670E937" w14:textId="77777777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3799893" w14:textId="34AFA85D" w:rsidR="00B4305F" w:rsidRPr="007368AF" w:rsidRDefault="00B4305F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1DAD944" w14:textId="53CDEB9B" w:rsidR="00072130" w:rsidRPr="007368AF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DD47459" w14:textId="1DA2749C" w:rsidR="00072130" w:rsidRPr="00E575B5" w:rsidRDefault="00E575B5" w:rsidP="00E575B5">
      <w:pPr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</w:pP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E575B5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 xml:space="preserve"> * Rift &amp; Quarter sawn (vertical grain only)</w:t>
      </w:r>
    </w:p>
    <w:p w14:paraId="344B3F56" w14:textId="77777777" w:rsidR="00CC1BB7" w:rsidRDefault="00CC1BB7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391FE18" w14:textId="1AB270FD" w:rsidR="008A62EA" w:rsidRPr="00E575B5" w:rsidRDefault="008A62EA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48E973C" w14:textId="4AA563A4" w:rsidR="00C757E1" w:rsidRPr="00DF608C" w:rsidRDefault="0007186A" w:rsidP="00C757E1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C757E1"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173B2C0" wp14:editId="698A3666">
            <wp:simplePos x="0" y="0"/>
            <wp:positionH relativeFrom="column">
              <wp:posOffset>1831623</wp:posOffset>
            </wp:positionH>
            <wp:positionV relativeFrom="paragraph">
              <wp:posOffset>17302</wp:posOffset>
            </wp:positionV>
            <wp:extent cx="4303558" cy="934488"/>
            <wp:effectExtent l="0" t="0" r="1905" b="571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929" cy="94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7E1"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AVAILABILITY</w:t>
      </w:r>
      <w:r w:rsidR="00C757E1" w:rsidRPr="00C757E1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</w:p>
    <w:p w14:paraId="5EC6F0BD" w14:textId="77777777" w:rsidR="00F94A98" w:rsidRDefault="008A62EA" w:rsidP="00244802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8A62EA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PREMIUM MULTIPLANK</w:t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 xml:space="preserve"> </w:t>
      </w:r>
    </w:p>
    <w:p w14:paraId="6239DEFF" w14:textId="7A2E56DA" w:rsidR="00072130" w:rsidRPr="00F94A98" w:rsidRDefault="008A62EA" w:rsidP="00244802">
      <w:pPr>
        <w:rPr>
          <w:rFonts w:ascii="Titillium Web Light" w:hAnsi="Titillium Web Light"/>
          <w:color w:val="5D5A54"/>
          <w:spacing w:val="10"/>
          <w:sz w:val="32"/>
          <w:szCs w:val="32"/>
        </w:rPr>
      </w:pPr>
      <w:r w:rsidRPr="00F94A98">
        <w:rPr>
          <w:rFonts w:ascii="Titillium Web Light" w:hAnsi="Titillium Web Light"/>
          <w:color w:val="5D5A54"/>
          <w:spacing w:val="10"/>
          <w:sz w:val="32"/>
          <w:szCs w:val="32"/>
        </w:rPr>
        <w:t>XXL</w:t>
      </w:r>
    </w:p>
    <w:p w14:paraId="0C5B4CBF" w14:textId="259BE127" w:rsidR="00072130" w:rsidRPr="00E575B5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8195D9F" w14:textId="30298F67" w:rsidR="00072130" w:rsidRPr="00E575B5" w:rsidRDefault="00072130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67D4992" w14:textId="2BA10A90" w:rsidR="00110E27" w:rsidRDefault="00110E27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br w:type="page"/>
      </w:r>
    </w:p>
    <w:p w14:paraId="5C1F0D87" w14:textId="77777777" w:rsidR="00D2428F" w:rsidRPr="00E575B5" w:rsidRDefault="00D2428F" w:rsidP="00E137E2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</w:p>
    <w:p w14:paraId="681D158F" w14:textId="41459BF8" w:rsidR="005256CC" w:rsidRPr="00E575B5" w:rsidRDefault="00E137E2" w:rsidP="00E137E2">
      <w:pPr>
        <w:rPr>
          <w:rFonts w:ascii="Titillium Web Light" w:hAnsi="Titillium Web Light"/>
          <w:color w:val="5D5A54"/>
          <w:spacing w:val="10"/>
          <w:sz w:val="20"/>
          <w:szCs w:val="20"/>
          <w:lang w:val="de-DE"/>
        </w:rPr>
      </w:pPr>
      <w:r w:rsidRPr="00E575B5">
        <w:rPr>
          <w:rFonts w:ascii="Titillium Web Light" w:hAnsi="Titillium Web Light"/>
          <w:b/>
          <w:bCs/>
          <w:color w:val="5D5A54"/>
          <w:spacing w:val="10"/>
          <w:sz w:val="20"/>
          <w:szCs w:val="20"/>
          <w:lang w:val="de-DE"/>
        </w:rPr>
        <w:t>GRADES</w:t>
      </w:r>
    </w:p>
    <w:p w14:paraId="43F8C130" w14:textId="741F658B" w:rsidR="005256CC" w:rsidRPr="00E575B5" w:rsidRDefault="00755D95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  <w:r w:rsidRPr="009C302E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2D6549A1" wp14:editId="593DE9F9">
            <wp:simplePos x="0" y="0"/>
            <wp:positionH relativeFrom="column">
              <wp:posOffset>3317240</wp:posOffset>
            </wp:positionH>
            <wp:positionV relativeFrom="paragraph">
              <wp:posOffset>172720</wp:posOffset>
            </wp:positionV>
            <wp:extent cx="1549400" cy="1549400"/>
            <wp:effectExtent l="0" t="0" r="0" b="0"/>
            <wp:wrapNone/>
            <wp:docPr id="470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27" descr="Oak_Natur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25400" stA="38000" endPos="0" dist="25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02E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523E681A" wp14:editId="3745E6D3">
            <wp:simplePos x="0" y="0"/>
            <wp:positionH relativeFrom="column">
              <wp:posOffset>1633423</wp:posOffset>
            </wp:positionH>
            <wp:positionV relativeFrom="paragraph">
              <wp:posOffset>172720</wp:posOffset>
            </wp:positionV>
            <wp:extent cx="1550035" cy="1550035"/>
            <wp:effectExtent l="0" t="0" r="0" b="0"/>
            <wp:wrapNone/>
            <wp:docPr id="46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26" descr="Oak_Selec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25400" stA="38000" endPos="0" dist="25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161" w:rsidRPr="009C302E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53E20FC9" wp14:editId="0FB4FFAD">
            <wp:simplePos x="0" y="0"/>
            <wp:positionH relativeFrom="column">
              <wp:posOffset>5009083</wp:posOffset>
            </wp:positionH>
            <wp:positionV relativeFrom="paragraph">
              <wp:posOffset>172720</wp:posOffset>
            </wp:positionV>
            <wp:extent cx="1549400" cy="1549400"/>
            <wp:effectExtent l="0" t="0" r="0" b="0"/>
            <wp:wrapNone/>
            <wp:docPr id="471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28" descr="Oak_Rustic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25400" stA="38000" endPos="0" dist="25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161" w:rsidRPr="009C302E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F66AEDB" wp14:editId="2DC14D37">
            <wp:simplePos x="0" y="0"/>
            <wp:positionH relativeFrom="column">
              <wp:posOffset>-56312</wp:posOffset>
            </wp:positionH>
            <wp:positionV relativeFrom="paragraph">
              <wp:posOffset>172720</wp:posOffset>
            </wp:positionV>
            <wp:extent cx="1549400" cy="1549400"/>
            <wp:effectExtent l="0" t="0" r="0" b="0"/>
            <wp:wrapNone/>
            <wp:docPr id="4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28" descr="Oak_Rustic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25400" stA="38000" endPos="0" dist="25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825A8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6E6961FD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5BE11D72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6633860A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61AA0F7D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542110CA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138E022F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49F66EA9" w14:textId="77777777" w:rsidR="005256CC" w:rsidRPr="00E575B5" w:rsidRDefault="005256CC" w:rsidP="005256CC">
      <w:pPr>
        <w:ind w:right="-427"/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</w:pPr>
    </w:p>
    <w:p w14:paraId="0E001BF8" w14:textId="2C6FB9DF" w:rsidR="005256CC" w:rsidRPr="009C302E" w:rsidRDefault="005256CC" w:rsidP="00767161">
      <w:pPr>
        <w:ind w:right="-710"/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</w:pPr>
      <w:bookmarkStart w:id="0" w:name="_Hlk502932009"/>
      <w:r w:rsidRPr="00E575B5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de-DE"/>
        </w:rPr>
        <w:t xml:space="preserve"> </w:t>
      </w:r>
      <w:r w:rsidR="00767161"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>R</w:t>
      </w:r>
      <w:r w:rsidR="00767161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>ift &amp; Quarter (R&amp;</w:t>
      </w:r>
      <w:proofErr w:type="gramStart"/>
      <w:r w:rsidR="00767161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>Q)</w:t>
      </w:r>
      <w:r w:rsidR="008506C0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 xml:space="preserve">   </w:t>
      </w:r>
      <w:proofErr w:type="gramEnd"/>
      <w:r w:rsidR="008506C0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 xml:space="preserve">     </w:t>
      </w:r>
      <w:r w:rsidR="00767161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 xml:space="preserve">     Select</w:t>
      </w:r>
      <w:r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ab/>
      </w:r>
      <w:bookmarkEnd w:id="0"/>
      <w:r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ab/>
      </w:r>
      <w:r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ab/>
        <w:t xml:space="preserve">      </w:t>
      </w:r>
      <w:r w:rsidR="00767161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>Natural</w:t>
      </w:r>
      <w:r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ab/>
      </w:r>
      <w:r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ab/>
      </w:r>
      <w:r w:rsidRPr="009C302E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ab/>
        <w:t xml:space="preserve">  </w:t>
      </w:r>
      <w:r w:rsidR="00767161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>Character</w:t>
      </w:r>
    </w:p>
    <w:p w14:paraId="353DB304" w14:textId="77777777" w:rsidR="005256CC" w:rsidRPr="009C302E" w:rsidRDefault="005256CC" w:rsidP="005256CC">
      <w:pPr>
        <w:spacing w:line="240" w:lineRule="exact"/>
        <w:ind w:right="-6"/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</w:p>
    <w:p w14:paraId="01330DD7" w14:textId="78654E84" w:rsidR="00BF5F1E" w:rsidRDefault="008936DB" w:rsidP="00BF74DD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BF74DD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BF74DD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BF74DD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C762EC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</w:t>
      </w:r>
      <w:r w:rsidR="00E137E2" w:rsidRPr="00E137E2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100 – 220 mm</w:t>
      </w:r>
      <w:r w:rsidR="00E137E2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 w:rsidR="00E137E2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 w:rsidR="00E137E2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 w:rsidR="00E137E2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 w:rsidR="00E137E2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</w:p>
    <w:tbl>
      <w:tblPr>
        <w:tblStyle w:val="Tabelraster"/>
        <w:tblW w:w="7802" w:type="dxa"/>
        <w:tblInd w:w="2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5"/>
      </w:tblGrid>
      <w:tr w:rsidR="00BF5F1E" w14:paraId="41C2C15A" w14:textId="77777777" w:rsidTr="00BF74DD">
        <w:tc>
          <w:tcPr>
            <w:tcW w:w="2127" w:type="dxa"/>
          </w:tcPr>
          <w:p w14:paraId="3C68A75F" w14:textId="27CE022B" w:rsidR="00BF5F1E" w:rsidRDefault="008506C0" w:rsidP="00BF5F1E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Rift &amp; Quarter sawn</w:t>
            </w:r>
          </w:p>
        </w:tc>
        <w:tc>
          <w:tcPr>
            <w:tcW w:w="5675" w:type="dxa"/>
          </w:tcPr>
          <w:p w14:paraId="15E9B49E" w14:textId="5DFAA345" w:rsidR="00BF5F1E" w:rsidRDefault="007E7FDB" w:rsidP="007E7FDB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sound pin knots up to 1 cm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, straight grain only, light colour changes, mirror flakes occur.</w:t>
            </w:r>
          </w:p>
        </w:tc>
      </w:tr>
      <w:tr w:rsidR="00BF5F1E" w14:paraId="72675A71" w14:textId="77777777" w:rsidTr="00BF74DD">
        <w:tc>
          <w:tcPr>
            <w:tcW w:w="2127" w:type="dxa"/>
          </w:tcPr>
          <w:p w14:paraId="67807D20" w14:textId="24323712" w:rsidR="00BF5F1E" w:rsidRDefault="007E7FDB" w:rsidP="00BF5F1E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 xml:space="preserve">Select </w:t>
            </w:r>
          </w:p>
        </w:tc>
        <w:tc>
          <w:tcPr>
            <w:tcW w:w="5675" w:type="dxa"/>
          </w:tcPr>
          <w:p w14:paraId="474D0FE3" w14:textId="764E73CF" w:rsidR="00BF5F1E" w:rsidRDefault="007E7FDB" w:rsidP="00BF5F1E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 xml:space="preserve">sound pin knots up to 1 cm, 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very light colour changes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.</w:t>
            </w:r>
          </w:p>
        </w:tc>
      </w:tr>
      <w:tr w:rsidR="00BF5F1E" w14:paraId="075EFADE" w14:textId="77777777" w:rsidTr="00BF74DD">
        <w:tc>
          <w:tcPr>
            <w:tcW w:w="2127" w:type="dxa"/>
          </w:tcPr>
          <w:p w14:paraId="02059F3C" w14:textId="227D5C84" w:rsidR="00BF5F1E" w:rsidRDefault="007E7FDB" w:rsidP="00BF5F1E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Natural</w:t>
            </w:r>
          </w:p>
        </w:tc>
        <w:tc>
          <w:tcPr>
            <w:tcW w:w="5675" w:type="dxa"/>
          </w:tcPr>
          <w:p w14:paraId="2CBA6FC7" w14:textId="7034244A" w:rsidR="00BF5F1E" w:rsidRDefault="007E7FDB" w:rsidP="00BF5F1E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sound k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nots max. 3 cm, knotholes max. 1.5 cm, light colour changes.</w:t>
            </w:r>
          </w:p>
        </w:tc>
      </w:tr>
      <w:tr w:rsidR="00BF5F1E" w14:paraId="15D3E825" w14:textId="77777777" w:rsidTr="00BF74DD">
        <w:tc>
          <w:tcPr>
            <w:tcW w:w="2127" w:type="dxa"/>
          </w:tcPr>
          <w:p w14:paraId="61CACB65" w14:textId="026E47F4" w:rsidR="00BF5F1E" w:rsidRDefault="007E7FDB" w:rsidP="00BF5F1E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Character</w:t>
            </w:r>
          </w:p>
        </w:tc>
        <w:tc>
          <w:tcPr>
            <w:tcW w:w="5675" w:type="dxa"/>
          </w:tcPr>
          <w:p w14:paraId="47646931" w14:textId="77777777" w:rsidR="00BF5F1E" w:rsidRDefault="007E7FDB" w:rsidP="007E7FDB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 xml:space="preserve">sound knots 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without restrictions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, knotholes max. 4 cm, heartwood, occasional cracks with a length up to the width of the board, bark pockets up to 10 cm, medium colour variation.</w:t>
            </w:r>
          </w:p>
          <w:p w14:paraId="3BE9DD19" w14:textId="2F7C1CAA" w:rsidR="00D2428F" w:rsidRDefault="00D2428F" w:rsidP="007E7FDB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</w:p>
        </w:tc>
      </w:tr>
    </w:tbl>
    <w:p w14:paraId="117924D3" w14:textId="4D60757F" w:rsidR="00BF74DD" w:rsidRDefault="00BF74DD" w:rsidP="00BF74DD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C762EC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</w:t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26</w:t>
      </w:r>
      <w:r w:rsidRPr="00E137E2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 xml:space="preserve">0 – </w:t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38</w:t>
      </w:r>
      <w:r w:rsidRPr="00E137E2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0 mm</w:t>
      </w:r>
      <w: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  <w:r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ab/>
      </w:r>
    </w:p>
    <w:tbl>
      <w:tblPr>
        <w:tblStyle w:val="Tabelraster"/>
        <w:tblW w:w="7802" w:type="dxa"/>
        <w:tblInd w:w="2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5"/>
      </w:tblGrid>
      <w:tr w:rsidR="00BF74DD" w14:paraId="31F75B98" w14:textId="77777777" w:rsidTr="00BF74DD">
        <w:tc>
          <w:tcPr>
            <w:tcW w:w="2127" w:type="dxa"/>
          </w:tcPr>
          <w:p w14:paraId="33FD28A9" w14:textId="77777777" w:rsidR="00BF74DD" w:rsidRDefault="00BF74DD" w:rsidP="00716704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 xml:space="preserve">Select </w:t>
            </w:r>
          </w:p>
        </w:tc>
        <w:tc>
          <w:tcPr>
            <w:tcW w:w="5675" w:type="dxa"/>
          </w:tcPr>
          <w:p w14:paraId="120DAECB" w14:textId="4094FCB0" w:rsidR="00BF74DD" w:rsidRDefault="00BF74DD" w:rsidP="00716704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sound pin knots up to 1</w:t>
            </w: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.5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 xml:space="preserve"> cm, 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very light colour changes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.</w:t>
            </w:r>
          </w:p>
        </w:tc>
      </w:tr>
      <w:tr w:rsidR="00BF74DD" w14:paraId="0CE80F1A" w14:textId="77777777" w:rsidTr="00BF74DD">
        <w:tc>
          <w:tcPr>
            <w:tcW w:w="2127" w:type="dxa"/>
          </w:tcPr>
          <w:p w14:paraId="79819262" w14:textId="77777777" w:rsidR="00BF74DD" w:rsidRDefault="00BF74DD" w:rsidP="00716704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Natural</w:t>
            </w:r>
          </w:p>
        </w:tc>
        <w:tc>
          <w:tcPr>
            <w:tcW w:w="5675" w:type="dxa"/>
          </w:tcPr>
          <w:p w14:paraId="7AD9B455" w14:textId="3829FDF7" w:rsidR="00BF74DD" w:rsidRDefault="00BF74DD" w:rsidP="00716704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sound k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 xml:space="preserve">nots max. </w:t>
            </w: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4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 xml:space="preserve"> cm, knotholes max. </w:t>
            </w: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2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 xml:space="preserve"> cm, light colour changes.</w:t>
            </w:r>
          </w:p>
        </w:tc>
      </w:tr>
      <w:tr w:rsidR="00BF74DD" w14:paraId="0798823E" w14:textId="77777777" w:rsidTr="00BF74DD">
        <w:tc>
          <w:tcPr>
            <w:tcW w:w="2127" w:type="dxa"/>
          </w:tcPr>
          <w:p w14:paraId="3D98136A" w14:textId="77777777" w:rsidR="00BF74DD" w:rsidRDefault="00BF74DD" w:rsidP="00716704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Character</w:t>
            </w:r>
          </w:p>
        </w:tc>
        <w:tc>
          <w:tcPr>
            <w:tcW w:w="5675" w:type="dxa"/>
          </w:tcPr>
          <w:p w14:paraId="0E2DA17A" w14:textId="77777777" w:rsidR="00BF74DD" w:rsidRDefault="00BF74DD" w:rsidP="00716704">
            <w:pPr>
              <w:tabs>
                <w:tab w:val="left" w:pos="-360"/>
                <w:tab w:val="num" w:pos="0"/>
                <w:tab w:val="left" w:pos="540"/>
                <w:tab w:val="left" w:pos="1134"/>
              </w:tabs>
              <w:ind w:right="-6"/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 xml:space="preserve">sound knots 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</w:rPr>
              <w:t>without restrictions</w:t>
            </w:r>
            <w:r w:rsidRPr="009C302E">
              <w:rPr>
                <w:rFonts w:ascii="Titillium Web Light" w:hAnsi="Titillium Web Light" w:cs="Lucida Sans Unicode"/>
                <w:color w:val="404040"/>
                <w:spacing w:val="10"/>
                <w:sz w:val="20"/>
                <w:szCs w:val="20"/>
                <w:lang w:val="en-GB"/>
              </w:rPr>
              <w:t>, knotholes max. 4 cm, heartwood, occasional cracks with a length up to the width of the board, bark pockets up to 10 cm, medium colour variation.</w:t>
            </w:r>
          </w:p>
        </w:tc>
      </w:tr>
    </w:tbl>
    <w:p w14:paraId="00C92B7E" w14:textId="77777777" w:rsidR="00BF74DD" w:rsidRPr="00F75A92" w:rsidRDefault="00BF74DD" w:rsidP="00BF74DD">
      <w:pPr>
        <w:tabs>
          <w:tab w:val="left" w:pos="-360"/>
          <w:tab w:val="num" w:pos="0"/>
          <w:tab w:val="left" w:pos="540"/>
          <w:tab w:val="left" w:pos="1134"/>
        </w:tabs>
        <w:ind w:right="-6"/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</w:p>
    <w:p w14:paraId="4C245028" w14:textId="77777777" w:rsidR="00BF5F1E" w:rsidRPr="007368AF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BEVELS</w:t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micro bevels on the long sides only</w:t>
      </w:r>
    </w:p>
    <w:p w14:paraId="2823F6AF" w14:textId="77777777" w:rsidR="00BF5F1E" w:rsidRPr="00F75A92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6BB5D7C" w14:textId="77777777" w:rsidR="00BF5F1E" w:rsidRPr="007368AF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DF608C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OPTIONS</w:t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>long lengths only</w:t>
      </w:r>
    </w:p>
    <w:p w14:paraId="5CFE2394" w14:textId="77777777" w:rsidR="00BF5F1E" w:rsidRPr="007368AF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fixed lengths</w:t>
      </w:r>
    </w:p>
    <w:p w14:paraId="1CA7D430" w14:textId="77777777" w:rsidR="00BF5F1E" w:rsidRPr="007368AF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customized bevels</w:t>
      </w:r>
    </w:p>
    <w:p w14:paraId="6D83ECBB" w14:textId="77777777" w:rsidR="00BF5F1E" w:rsidRPr="007368AF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hardwaxed satin mat</w:t>
      </w:r>
    </w:p>
    <w:p w14:paraId="791DC415" w14:textId="21584E5A" w:rsidR="00BF5F1E" w:rsidRDefault="00BF5F1E" w:rsidP="00BF5F1E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ab/>
        <w:t>Varnax – innovative, mat anti-scratch hybrid coating</w:t>
      </w:r>
    </w:p>
    <w:p w14:paraId="69C74A76" w14:textId="3D84BF0E" w:rsidR="0044714F" w:rsidRDefault="0044714F" w:rsidP="00BF5F1E">
      <w:pPr>
        <w:ind w:left="2160" w:firstLine="720"/>
        <w:rPr>
          <w:rFonts w:ascii="Titillium Web Light" w:hAnsi="Titillium Web Light"/>
          <w:color w:val="5D5A54"/>
          <w:spacing w:val="10"/>
          <w:sz w:val="20"/>
          <w:szCs w:val="20"/>
        </w:rPr>
      </w:pPr>
      <w:r>
        <w:rPr>
          <w:rFonts w:ascii="Titillium Web Light" w:hAnsi="Titillium Web Light"/>
          <w:color w:val="5D5A54"/>
          <w:spacing w:val="10"/>
          <w:sz w:val="20"/>
          <w:szCs w:val="20"/>
        </w:rPr>
        <w:t>misc. patterns (see next page)</w:t>
      </w:r>
    </w:p>
    <w:p w14:paraId="3906877E" w14:textId="77777777" w:rsidR="00E20088" w:rsidRDefault="00BF5F1E" w:rsidP="00BF5F1E">
      <w:pPr>
        <w:ind w:left="2160" w:firstLine="720"/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368AF">
        <w:rPr>
          <w:rFonts w:ascii="Titillium Web Light" w:hAnsi="Titillium Web Light"/>
          <w:color w:val="5D5A54"/>
          <w:spacing w:val="10"/>
          <w:sz w:val="20"/>
          <w:szCs w:val="20"/>
        </w:rPr>
        <w:t>complementary products</w:t>
      </w:r>
      <w:r w:rsidR="0044714F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(</w:t>
      </w:r>
      <w:r w:rsidR="00E20088">
        <w:rPr>
          <w:rFonts w:ascii="Titillium Web Light" w:hAnsi="Titillium Web Light"/>
          <w:color w:val="5D5A54"/>
          <w:spacing w:val="10"/>
          <w:sz w:val="20"/>
          <w:szCs w:val="20"/>
        </w:rPr>
        <w:t>cladding for walls and ceiling</w:t>
      </w:r>
      <w:r w:rsidR="0044714F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, stair elements, </w:t>
      </w:r>
    </w:p>
    <w:p w14:paraId="05F8471A" w14:textId="0C1C6976" w:rsidR="00BF5F1E" w:rsidRDefault="0044714F" w:rsidP="00BF5F1E">
      <w:pPr>
        <w:ind w:left="2160" w:firstLine="720"/>
        <w:rPr>
          <w:rFonts w:ascii="Titillium Web Light" w:hAnsi="Titillium Web Light"/>
          <w:color w:val="5D5A54"/>
          <w:spacing w:val="10"/>
          <w:sz w:val="20"/>
          <w:szCs w:val="20"/>
        </w:rPr>
      </w:pPr>
      <w:proofErr w:type="gramStart"/>
      <w:r>
        <w:rPr>
          <w:rFonts w:ascii="Titillium Web Light" w:hAnsi="Titillium Web Light"/>
          <w:color w:val="5D5A54"/>
          <w:spacing w:val="10"/>
          <w:sz w:val="20"/>
          <w:szCs w:val="20"/>
        </w:rPr>
        <w:t>window sills</w:t>
      </w:r>
      <w:proofErr w:type="gramEnd"/>
      <w:r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, </w:t>
      </w:r>
      <w:proofErr w:type="spellStart"/>
      <w:r>
        <w:rPr>
          <w:rFonts w:ascii="Titillium Web Light" w:hAnsi="Titillium Web Light"/>
          <w:color w:val="5D5A54"/>
          <w:spacing w:val="10"/>
          <w:sz w:val="20"/>
          <w:szCs w:val="20"/>
        </w:rPr>
        <w:t>etc</w:t>
      </w:r>
      <w:proofErr w:type="spellEnd"/>
      <w:r>
        <w:rPr>
          <w:rFonts w:ascii="Titillium Web Light" w:hAnsi="Titillium Web Light"/>
          <w:color w:val="5D5A54"/>
          <w:spacing w:val="10"/>
          <w:sz w:val="20"/>
          <w:szCs w:val="20"/>
        </w:rPr>
        <w:t>)</w:t>
      </w:r>
    </w:p>
    <w:p w14:paraId="334A37A6" w14:textId="77777777" w:rsidR="00D2428F" w:rsidRDefault="00D2428F">
      <w:pPr>
        <w:rPr>
          <w:rFonts w:ascii="Titillium Web Light" w:hAnsi="Titillium Web Light"/>
          <w:color w:val="5D5A54"/>
          <w:spacing w:val="10"/>
          <w:sz w:val="28"/>
          <w:szCs w:val="28"/>
        </w:rPr>
      </w:pPr>
      <w:r>
        <w:rPr>
          <w:rFonts w:ascii="Titillium Web Light" w:hAnsi="Titillium Web Light"/>
          <w:color w:val="5D5A54"/>
          <w:spacing w:val="10"/>
          <w:sz w:val="28"/>
          <w:szCs w:val="28"/>
        </w:rPr>
        <w:br w:type="page"/>
      </w:r>
    </w:p>
    <w:p w14:paraId="329CC2DF" w14:textId="4678AC67" w:rsidR="00D21195" w:rsidRPr="008F0986" w:rsidRDefault="00D21195" w:rsidP="008F0986">
      <w:pPr>
        <w:pStyle w:val="Lijstalinea"/>
        <w:numPr>
          <w:ilvl w:val="0"/>
          <w:numId w:val="17"/>
        </w:numPr>
        <w:ind w:left="284" w:hanging="284"/>
        <w:rPr>
          <w:rFonts w:ascii="Titillium Web Light" w:hAnsi="Titillium Web Light"/>
          <w:color w:val="5D5A54"/>
          <w:spacing w:val="10"/>
          <w:sz w:val="28"/>
          <w:szCs w:val="28"/>
        </w:rPr>
      </w:pPr>
      <w:r w:rsidRPr="008F0986">
        <w:rPr>
          <w:rFonts w:ascii="Titillium Web Light" w:hAnsi="Titillium Web Light"/>
          <w:color w:val="5D5A54"/>
          <w:spacing w:val="10"/>
          <w:sz w:val="28"/>
          <w:szCs w:val="28"/>
        </w:rPr>
        <w:lastRenderedPageBreak/>
        <w:t>PATTERNS</w:t>
      </w:r>
      <w:r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ab/>
      </w:r>
      <w:r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ab/>
      </w:r>
      <w:r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ab/>
      </w:r>
      <w:r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ab/>
      </w:r>
    </w:p>
    <w:p w14:paraId="0BF3B338" w14:textId="00467940" w:rsidR="00D21195" w:rsidRPr="0044714F" w:rsidRDefault="00D21195" w:rsidP="00D2119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AA64306" w14:textId="5A2BE386" w:rsidR="00D21195" w:rsidRPr="009208D6" w:rsidRDefault="00EB5A12" w:rsidP="009208D6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9208D6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MIXED WIDTH</w:t>
      </w:r>
      <w:r w:rsidR="006572ED"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6572ED"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6572ED"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proofErr w:type="gramStart"/>
      <w:r w:rsidR="006572ED"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>choose</w:t>
      </w:r>
      <w:proofErr w:type="gramEnd"/>
      <w:r w:rsidR="006572ED"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2, 3 or even 4 widths and install these in a repeated system</w:t>
      </w:r>
    </w:p>
    <w:p w14:paraId="3149297D" w14:textId="5EC97A53" w:rsidR="00D21195" w:rsidRPr="00D200B8" w:rsidRDefault="00D21195" w:rsidP="00D2119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01D60D7" w14:textId="39893D04" w:rsidR="006572ED" w:rsidRPr="009208D6" w:rsidRDefault="006572ED" w:rsidP="009208D6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9208D6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RANDOM WIDTH</w:t>
      </w:r>
      <w:r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proofErr w:type="gramStart"/>
      <w:r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>choose</w:t>
      </w:r>
      <w:proofErr w:type="gramEnd"/>
      <w:r w:rsidRPr="009208D6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2, 3 or even 4 widths and install these in a random pattern</w:t>
      </w:r>
    </w:p>
    <w:p w14:paraId="2218EC2D" w14:textId="446657BB" w:rsidR="006572ED" w:rsidRPr="00D200B8" w:rsidRDefault="006572ED" w:rsidP="006572ED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2669ACA" w14:textId="003B30E2" w:rsidR="00D21195" w:rsidRPr="00FC230E" w:rsidRDefault="0007186A" w:rsidP="009208D6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B23A61"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2F1B7F4B" wp14:editId="484F2C8F">
            <wp:simplePos x="0" y="0"/>
            <wp:positionH relativeFrom="column">
              <wp:posOffset>1840676</wp:posOffset>
            </wp:positionH>
            <wp:positionV relativeFrom="paragraph">
              <wp:posOffset>17950</wp:posOffset>
            </wp:positionV>
            <wp:extent cx="4418641" cy="3219296"/>
            <wp:effectExtent l="0" t="0" r="127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641" cy="3219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12" w:rsidRPr="006572E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HERRINGBONE</w:t>
      </w:r>
      <w:r w:rsidR="00FC230E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FC230E" w:rsidRPr="00FC230E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  <w:r w:rsidR="00FC230E" w:rsidRPr="00FC230E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</w:p>
    <w:p w14:paraId="515D0F17" w14:textId="6D5ADCB5" w:rsidR="00EB5A12" w:rsidRPr="005D741B" w:rsidRDefault="00B5148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D610D"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5BC2B437" wp14:editId="2782499C">
            <wp:simplePos x="0" y="0"/>
            <wp:positionH relativeFrom="column">
              <wp:posOffset>-23495</wp:posOffset>
            </wp:positionH>
            <wp:positionV relativeFrom="paragraph">
              <wp:posOffset>103119</wp:posOffset>
            </wp:positionV>
            <wp:extent cx="803082" cy="949476"/>
            <wp:effectExtent l="0" t="0" r="0" b="317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82" cy="94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7BCD" w14:textId="1E3C3D7F" w:rsidR="005D741B" w:rsidRP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33572C83" w14:textId="5760DB38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C4E17BF" w14:textId="6BC6EE54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ADA8191" w14:textId="4FEB1223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273F897" w14:textId="04685881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7171B5E" w14:textId="78130C15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5F67F32" w14:textId="6BA339F3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52EE01B" w14:textId="02585EC1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337B7A8" w14:textId="5B8D5B95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8FF52C5" w14:textId="58B47EF4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550E1C6" w14:textId="416E55FA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8D4F0C5" w14:textId="2B6D0CBC" w:rsidR="009D50E7" w:rsidRDefault="009D50E7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E11AD8B" w14:textId="1BFF3BC3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3B7E969" w14:textId="16D675AC" w:rsidR="005D741B" w:rsidRDefault="005D741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DD293A3" w14:textId="5C176FE1" w:rsidR="005D741B" w:rsidRPr="009D50E7" w:rsidRDefault="005D741B" w:rsidP="00EB5A12">
      <w:pPr>
        <w:rPr>
          <w:rFonts w:ascii="Titillium Web Light" w:hAnsi="Titillium Web Light"/>
          <w:color w:val="5D5A54"/>
          <w:spacing w:val="10"/>
          <w:sz w:val="16"/>
          <w:szCs w:val="16"/>
        </w:rPr>
      </w:pPr>
    </w:p>
    <w:p w14:paraId="1D1A2B1B" w14:textId="2B5F1E45" w:rsidR="005D741B" w:rsidRPr="009D50E7" w:rsidRDefault="008C633F" w:rsidP="00EB5A12">
      <w:pPr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</w:pP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</w: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</w: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</w: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  <w:t xml:space="preserve"> </w:t>
      </w:r>
      <w:r w:rsidRPr="009D50E7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>other dimension</w:t>
      </w:r>
      <w:r w:rsidR="009D50E7" w:rsidRPr="009D50E7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>s</w:t>
      </w:r>
      <w:r w:rsidRPr="009D50E7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 xml:space="preserve"> on request</w:t>
      </w:r>
    </w:p>
    <w:p w14:paraId="5D01D1F8" w14:textId="34FD2288" w:rsidR="008C633F" w:rsidRPr="00D200B8" w:rsidRDefault="008C633F" w:rsidP="00EB5A12">
      <w:pPr>
        <w:rPr>
          <w:rFonts w:ascii="Titillium Web Light" w:hAnsi="Titillium Web Light"/>
          <w:i/>
          <w:iCs/>
          <w:color w:val="5D5A54"/>
          <w:spacing w:val="10"/>
          <w:sz w:val="20"/>
          <w:szCs w:val="20"/>
        </w:rPr>
      </w:pPr>
    </w:p>
    <w:p w14:paraId="7A18B873" w14:textId="2881DA0C" w:rsidR="00EB5A12" w:rsidRDefault="0007186A" w:rsidP="000915D0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B23A61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7EAE9625" wp14:editId="48FF3377">
            <wp:simplePos x="0" y="0"/>
            <wp:positionH relativeFrom="column">
              <wp:posOffset>1863950</wp:posOffset>
            </wp:positionH>
            <wp:positionV relativeFrom="paragraph">
              <wp:posOffset>18402</wp:posOffset>
            </wp:positionV>
            <wp:extent cx="4380345" cy="1376680"/>
            <wp:effectExtent l="0" t="0" r="127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34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12" w:rsidRPr="006572E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CHEVRON</w:t>
      </w:r>
      <w:r w:rsidR="008D472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8D472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8D472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8D472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</w:p>
    <w:p w14:paraId="71BA0A5C" w14:textId="676046CB" w:rsidR="00234F3A" w:rsidRPr="007D610D" w:rsidRDefault="00AD2DB8" w:rsidP="007D610D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>
        <w:rPr>
          <w:rFonts w:ascii="Titillium Web Light" w:hAnsi="Titillium Web Light"/>
          <w:noProof/>
          <w:color w:val="5D5A54"/>
          <w:spacing w:val="1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388BCE0" wp14:editId="32498381">
                <wp:simplePos x="0" y="0"/>
                <wp:positionH relativeFrom="column">
                  <wp:posOffset>-19390</wp:posOffset>
                </wp:positionH>
                <wp:positionV relativeFrom="paragraph">
                  <wp:posOffset>33168</wp:posOffset>
                </wp:positionV>
                <wp:extent cx="1109762" cy="1354514"/>
                <wp:effectExtent l="0" t="0" r="0" b="4445"/>
                <wp:wrapNone/>
                <wp:docPr id="49" name="Groe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762" cy="1354514"/>
                          <a:chOff x="0" y="0"/>
                          <a:chExt cx="1109762" cy="1354514"/>
                        </a:xfrm>
                      </wpg:grpSpPr>
                      <pic:pic xmlns:pic="http://schemas.openxmlformats.org/drawingml/2006/picture">
                        <pic:nvPicPr>
                          <pic:cNvPr id="43" name="Afbeelding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540385" cy="7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Afbeelding 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4279"/>
                            <a:ext cx="699135" cy="6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kstvak 45"/>
                        <wps:cNvSpPr txBox="1"/>
                        <wps:spPr>
                          <a:xfrm>
                            <a:off x="648586" y="340242"/>
                            <a:ext cx="461176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6F2E75" w14:textId="24D9A42C" w:rsidR="007D610D" w:rsidRDefault="007D610D">
                              <w:r w:rsidRPr="007D610D">
                                <w:rPr>
                                  <w:rFonts w:ascii="Titillium Web Light" w:hAnsi="Titillium Web Light"/>
                                  <w:color w:val="5D5A54"/>
                                  <w:spacing w:val="10"/>
                                  <w:sz w:val="18"/>
                                  <w:szCs w:val="18"/>
                                </w:rPr>
                                <w:t>45</w:t>
                              </w:r>
                              <w:r w:rsidRPr="007D610D">
                                <w:rPr>
                                  <w:rFonts w:ascii="Titillium Web Light" w:hAnsi="Titillium Web Light"/>
                                  <w:color w:val="5D5A54"/>
                                  <w:spacing w:val="10"/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kstvak 46"/>
                        <wps:cNvSpPr txBox="1"/>
                        <wps:spPr>
                          <a:xfrm>
                            <a:off x="648586" y="1020725"/>
                            <a:ext cx="4610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F9C2A" w14:textId="7A71AC8E" w:rsidR="007D610D" w:rsidRDefault="007D610D" w:rsidP="007D610D">
                              <w:r>
                                <w:rPr>
                                  <w:rFonts w:ascii="Titillium Web Light" w:hAnsi="Titillium Web Light"/>
                                  <w:color w:val="5D5A54"/>
                                  <w:spacing w:val="10"/>
                                  <w:sz w:val="18"/>
                                  <w:szCs w:val="18"/>
                                </w:rPr>
                                <w:t>60</w:t>
                              </w:r>
                              <w:r w:rsidRPr="007D610D">
                                <w:rPr>
                                  <w:rFonts w:ascii="Titillium Web Light" w:hAnsi="Titillium Web Light"/>
                                  <w:color w:val="5D5A54"/>
                                  <w:spacing w:val="10"/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8BCE0" id="Groep 49" o:spid="_x0000_s1030" style="position:absolute;margin-left:-1.55pt;margin-top:2.6pt;width:87.4pt;height:106.65pt;z-index:251723776" coordsize="11097,135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">
                <v:shape id="Afbeelding 43" o:spid="_x0000_s1031" type="#_x0000_t75" style="position:absolute;left:744;width:5404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">
                  <v:imagedata r:id="rId22" o:title=""/>
                </v:shape>
                <v:shape id="Afbeelding 44" o:spid="_x0000_s1032" type="#_x0000_t75" style="position:absolute;top:7442;width:6991;height:6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">
                  <v:imagedata r:id="rId23" o:title=""/>
                </v:shape>
                <v:shape id="Tekstvak 45" o:spid="_x0000_s1033" type="#_x0000_t202" style="position:absolute;left:6485;top:3402;width:4612;height:2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 filled="f" stroked="f" strokeweight=".5pt">
                  <v:textbox>
                    <w:txbxContent>
                      <w:p w14:paraId="586F2E75" w14:textId="24D9A42C" w:rsidR="007D610D" w:rsidRDefault="007D610D">
                        <w:r w:rsidRPr="007D610D">
                          <w:rPr>
                            <w:rFonts w:ascii="Titillium Web Light" w:hAnsi="Titillium Web Light"/>
                            <w:color w:val="5D5A54"/>
                            <w:spacing w:val="10"/>
                            <w:sz w:val="18"/>
                            <w:szCs w:val="18"/>
                          </w:rPr>
                          <w:t>45</w:t>
                        </w:r>
                        <w:r w:rsidRPr="007D610D">
                          <w:rPr>
                            <w:rFonts w:ascii="Titillium Web Light" w:hAnsi="Titillium Web Light"/>
                            <w:color w:val="5D5A54"/>
                            <w:spacing w:val="10"/>
                            <w:sz w:val="18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kstvak 46" o:spid="_x0000_s1034" type="#_x0000_t202" style="position:absolute;left:6485;top:10207;width:4610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L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OFH6YvKAAAA&#13;&#10;4AAAAA8AAAAAAAAAAAAAAAAABwIAAGRycy9kb3ducmV2LnhtbFBLBQYAAAAAAwADALcAAAD+AgAA&#13;&#10;AAA=&#13;&#10;" filled="f" stroked="f" strokeweight=".5pt">
                  <v:textbox>
                    <w:txbxContent>
                      <w:p w14:paraId="00FF9C2A" w14:textId="7A71AC8E" w:rsidR="007D610D" w:rsidRDefault="007D610D" w:rsidP="007D610D">
                        <w:r>
                          <w:rPr>
                            <w:rFonts w:ascii="Titillium Web Light" w:hAnsi="Titillium Web Light"/>
                            <w:color w:val="5D5A54"/>
                            <w:spacing w:val="10"/>
                            <w:sz w:val="18"/>
                            <w:szCs w:val="18"/>
                          </w:rPr>
                          <w:t>60</w:t>
                        </w:r>
                        <w:r w:rsidRPr="007D610D">
                          <w:rPr>
                            <w:rFonts w:ascii="Titillium Web Light" w:hAnsi="Titillium Web Light"/>
                            <w:color w:val="5D5A54"/>
                            <w:spacing w:val="10"/>
                            <w:sz w:val="18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0487E" w14:textId="18B5460A" w:rsidR="00234F3A" w:rsidRPr="007D610D" w:rsidRDefault="00234F3A" w:rsidP="007D610D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8371D5D" w14:textId="293494B3" w:rsidR="00234F3A" w:rsidRPr="007D610D" w:rsidRDefault="007D610D" w:rsidP="007D610D">
      <w:pPr>
        <w:rPr>
          <w:rFonts w:ascii="Titillium Web Light" w:hAnsi="Titillium Web Light"/>
          <w:color w:val="5D5A54"/>
          <w:spacing w:val="10"/>
          <w:sz w:val="18"/>
          <w:szCs w:val="18"/>
        </w:rPr>
      </w:pPr>
      <w:r w:rsidRPr="007D610D">
        <w:rPr>
          <w:rFonts w:ascii="Titillium Web Light" w:hAnsi="Titillium Web Light"/>
          <w:color w:val="5D5A54"/>
          <w:spacing w:val="10"/>
          <w:sz w:val="20"/>
          <w:szCs w:val="20"/>
        </w:rPr>
        <w:tab/>
      </w:r>
    </w:p>
    <w:p w14:paraId="185F514A" w14:textId="42B6B70D" w:rsidR="008D472D" w:rsidRPr="007D610D" w:rsidRDefault="008D472D" w:rsidP="007D610D">
      <w:pPr>
        <w:rPr>
          <w:rFonts w:ascii="Titillium Web Light" w:hAnsi="Titillium Web Light"/>
          <w:color w:val="5D5A54"/>
          <w:spacing w:val="10"/>
          <w:sz w:val="24"/>
        </w:rPr>
      </w:pPr>
    </w:p>
    <w:p w14:paraId="28CEF7D1" w14:textId="3C77806F" w:rsidR="008D472D" w:rsidRPr="007D610D" w:rsidRDefault="008D472D" w:rsidP="007D610D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5D4B379" w14:textId="77C75381" w:rsidR="00642A95" w:rsidRDefault="00642A95" w:rsidP="007D610D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</w:p>
    <w:p w14:paraId="2168FE7A" w14:textId="01099E49" w:rsidR="00EB5A12" w:rsidRPr="009D50E7" w:rsidRDefault="008C633F" w:rsidP="00EB5A12">
      <w:pPr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</w:pP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</w:r>
      <w:r w:rsidR="007D610D">
        <w:rPr>
          <w:rFonts w:ascii="Titillium Web Light" w:hAnsi="Titillium Web Light"/>
          <w:color w:val="5D5A54"/>
          <w:spacing w:val="10"/>
          <w:sz w:val="18"/>
          <w:szCs w:val="18"/>
        </w:rPr>
        <w:t xml:space="preserve">       </w:t>
      </w:r>
      <w:r w:rsidR="007D610D">
        <w:rPr>
          <w:rFonts w:ascii="Titillium Web Light" w:hAnsi="Titillium Web Light"/>
          <w:color w:val="5D5A54"/>
          <w:spacing w:val="10"/>
          <w:sz w:val="18"/>
          <w:szCs w:val="18"/>
        </w:rPr>
        <w:tab/>
      </w: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</w:r>
      <w:r w:rsidRPr="009D50E7">
        <w:rPr>
          <w:rFonts w:ascii="Titillium Web Light" w:hAnsi="Titillium Web Light"/>
          <w:color w:val="5D5A54"/>
          <w:spacing w:val="10"/>
          <w:sz w:val="18"/>
          <w:szCs w:val="18"/>
        </w:rPr>
        <w:tab/>
        <w:t xml:space="preserve"> </w:t>
      </w:r>
      <w:r w:rsidRPr="009D50E7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>other dimension</w:t>
      </w:r>
      <w:r w:rsidR="009D50E7" w:rsidRPr="009D50E7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>s</w:t>
      </w:r>
      <w:r w:rsidRPr="009D50E7">
        <w:rPr>
          <w:rFonts w:ascii="Titillium Web Light" w:hAnsi="Titillium Web Light"/>
          <w:i/>
          <w:iCs/>
          <w:color w:val="5D5A54"/>
          <w:spacing w:val="10"/>
          <w:sz w:val="18"/>
          <w:szCs w:val="18"/>
        </w:rPr>
        <w:t xml:space="preserve"> on request</w:t>
      </w:r>
    </w:p>
    <w:p w14:paraId="007AFAB1" w14:textId="31DCDEA6" w:rsidR="00B5148B" w:rsidRDefault="00B5148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909F65D" w14:textId="184703C1" w:rsidR="00922C65" w:rsidRPr="006572ED" w:rsidRDefault="00922C65" w:rsidP="00922C65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0F185920" wp14:editId="71F3B376">
            <wp:simplePos x="0" y="0"/>
            <wp:positionH relativeFrom="column">
              <wp:posOffset>3981504</wp:posOffset>
            </wp:positionH>
            <wp:positionV relativeFrom="paragraph">
              <wp:posOffset>109396</wp:posOffset>
            </wp:positionV>
            <wp:extent cx="614415" cy="1036563"/>
            <wp:effectExtent l="0" t="0" r="0" b="508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5" cy="103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C65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07855B5F" wp14:editId="417DF96C">
            <wp:simplePos x="0" y="0"/>
            <wp:positionH relativeFrom="column">
              <wp:posOffset>5074960</wp:posOffset>
            </wp:positionH>
            <wp:positionV relativeFrom="paragraph">
              <wp:posOffset>107449</wp:posOffset>
            </wp:positionV>
            <wp:extent cx="1350862" cy="999517"/>
            <wp:effectExtent l="0" t="0" r="0" b="381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62" cy="99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5D0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70C4DE78" wp14:editId="6A72AC5A">
            <wp:simplePos x="0" y="0"/>
            <wp:positionH relativeFrom="column">
              <wp:posOffset>1852619</wp:posOffset>
            </wp:positionH>
            <wp:positionV relativeFrom="paragraph">
              <wp:posOffset>71106</wp:posOffset>
            </wp:positionV>
            <wp:extent cx="571500" cy="1028700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MANSION WEAVE</w:t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</w:p>
    <w:p w14:paraId="3E3D2F32" w14:textId="4A18D6B4" w:rsidR="00922C65" w:rsidRPr="000915D0" w:rsidRDefault="00922C65" w:rsidP="00922C6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C485533" w14:textId="77777777" w:rsidR="00922C65" w:rsidRPr="000915D0" w:rsidRDefault="00922C65" w:rsidP="00922C6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DF95CAC" w14:textId="776B34E8" w:rsidR="00922C65" w:rsidRPr="000915D0" w:rsidRDefault="00922C65" w:rsidP="00922C6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3264EF7A" w14:textId="43467C0E" w:rsidR="00922C65" w:rsidRPr="000915D0" w:rsidRDefault="00922C65" w:rsidP="00922C6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543EF9D" w14:textId="0DEFC792" w:rsidR="00922C65" w:rsidRDefault="00922C65" w:rsidP="00922C6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352DD3F7" w14:textId="65BC0657" w:rsidR="0044714F" w:rsidRPr="00F66FCB" w:rsidRDefault="0044714F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E196F9D" w14:textId="794C1FD4" w:rsidR="000915D0" w:rsidRPr="00767161" w:rsidRDefault="00922C65" w:rsidP="000915D0">
      <w:pPr>
        <w:shd w:val="clear" w:color="auto" w:fill="FFFFFF"/>
        <w:rPr>
          <w:rFonts w:ascii="Times New Roman" w:hAnsi="Times New Roman"/>
          <w:sz w:val="24"/>
          <w:lang w:eastAsia="nl-NL"/>
        </w:rPr>
      </w:pPr>
      <w:r w:rsidRPr="000915D0">
        <w:rPr>
          <w:rFonts w:ascii="Times New Roman" w:hAnsi="Times New Roman"/>
          <w:noProof/>
          <w:sz w:val="24"/>
          <w:lang w:val="nl-NL" w:eastAsia="nl-NL"/>
        </w:rPr>
        <w:drawing>
          <wp:anchor distT="0" distB="0" distL="114300" distR="114300" simplePos="0" relativeHeight="251696128" behindDoc="0" locked="0" layoutInCell="1" allowOverlap="1" wp14:anchorId="4157530A" wp14:editId="16E6BA46">
            <wp:simplePos x="0" y="0"/>
            <wp:positionH relativeFrom="column">
              <wp:posOffset>4204970</wp:posOffset>
            </wp:positionH>
            <wp:positionV relativeFrom="paragraph">
              <wp:posOffset>117286</wp:posOffset>
            </wp:positionV>
            <wp:extent cx="2334895" cy="1011555"/>
            <wp:effectExtent l="0" t="0" r="1905" b="4445"/>
            <wp:wrapNone/>
            <wp:docPr id="25" name="Afbeelding 25" descr="page34image6437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4image643715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A95" w:rsidRPr="00F66FCB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5561EF34" wp14:editId="6E81C382">
            <wp:simplePos x="0" y="0"/>
            <wp:positionH relativeFrom="column">
              <wp:posOffset>1826868</wp:posOffset>
            </wp:positionH>
            <wp:positionV relativeFrom="paragraph">
              <wp:posOffset>12065</wp:posOffset>
            </wp:positionV>
            <wp:extent cx="1790700" cy="1395511"/>
            <wp:effectExtent l="0" t="0" r="0" b="190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9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12" w:rsidRPr="006572E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(SEMI) TRAPEZIUM</w:t>
      </w:r>
      <w:r w:rsidR="00F66FCB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F66FCB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F66FCB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0915D0" w:rsidRPr="000915D0">
        <w:rPr>
          <w:rFonts w:ascii="Times New Roman" w:hAnsi="Times New Roman"/>
          <w:sz w:val="24"/>
          <w:lang w:val="nl-NL" w:eastAsia="nl-NL"/>
        </w:rPr>
        <w:fldChar w:fldCharType="begin"/>
      </w:r>
      <w:r w:rsidR="000915D0" w:rsidRPr="00767161">
        <w:rPr>
          <w:rFonts w:ascii="Times New Roman" w:hAnsi="Times New Roman"/>
          <w:sz w:val="24"/>
          <w:lang w:eastAsia="nl-NL"/>
        </w:rPr>
        <w:instrText xml:space="preserve"> INCLUDEPICTURE "/var/folders/qr/7tft1g1d4pn09tsftj54zn9w0000gn/T/com.microsoft.Word/WebArchiveCopyPasteTempFiles/page34image64371536" \* MERGEFORMATINET </w:instrText>
      </w:r>
      <w:r w:rsidR="00A41AC5">
        <w:rPr>
          <w:rFonts w:ascii="Times New Roman" w:hAnsi="Times New Roman"/>
          <w:sz w:val="24"/>
          <w:lang w:val="nl-NL" w:eastAsia="nl-NL"/>
        </w:rPr>
        <w:fldChar w:fldCharType="separate"/>
      </w:r>
      <w:r w:rsidR="000915D0" w:rsidRPr="000915D0">
        <w:rPr>
          <w:rFonts w:ascii="Times New Roman" w:hAnsi="Times New Roman"/>
          <w:sz w:val="24"/>
          <w:lang w:val="nl-NL" w:eastAsia="nl-NL"/>
        </w:rPr>
        <w:fldChar w:fldCharType="end"/>
      </w:r>
    </w:p>
    <w:p w14:paraId="1E29CD50" w14:textId="2ED14A8E" w:rsidR="00EB5A12" w:rsidRPr="006572ED" w:rsidRDefault="00EB5A12" w:rsidP="00922C65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</w:p>
    <w:p w14:paraId="2537005F" w14:textId="40709F98" w:rsidR="00EB5A12" w:rsidRPr="00F66FCB" w:rsidRDefault="00EB5A1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3BCF79F" w14:textId="2170C198" w:rsidR="00F66FCB" w:rsidRDefault="00F66FC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DBFA6C0" w14:textId="2B8032CA" w:rsidR="00F66FCB" w:rsidRDefault="00F66FC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15835BB" w14:textId="2DB061D7" w:rsidR="00F66FCB" w:rsidRDefault="00F66FCB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F6A251E" w14:textId="35EC7277" w:rsidR="0044714F" w:rsidRDefault="0044714F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</w:p>
    <w:p w14:paraId="4A15FE26" w14:textId="3F901996" w:rsidR="00EB5A12" w:rsidRPr="006572ED" w:rsidRDefault="00160A6C" w:rsidP="000915D0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0915D0">
        <w:rPr>
          <w:rFonts w:ascii="Titillium Web Light" w:hAnsi="Titillium Web Light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17E55A0A" wp14:editId="1BB0AB1D">
            <wp:simplePos x="0" y="0"/>
            <wp:positionH relativeFrom="column">
              <wp:posOffset>4630893</wp:posOffset>
            </wp:positionH>
            <wp:positionV relativeFrom="paragraph">
              <wp:posOffset>52070</wp:posOffset>
            </wp:positionV>
            <wp:extent cx="753110" cy="109347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4F" w:rsidRPr="000915D0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8A5B05B" wp14:editId="63A1429D">
            <wp:simplePos x="0" y="0"/>
            <wp:positionH relativeFrom="column">
              <wp:posOffset>1836420</wp:posOffset>
            </wp:positionH>
            <wp:positionV relativeFrom="paragraph">
              <wp:posOffset>72795</wp:posOffset>
            </wp:positionV>
            <wp:extent cx="609600" cy="10287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12" w:rsidRPr="006572E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CUBE</w:t>
      </w:r>
      <w:r w:rsidR="000915D0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0915D0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0915D0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0915D0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</w:p>
    <w:p w14:paraId="48C3D624" w14:textId="04153EFD" w:rsidR="00EB5A12" w:rsidRPr="000915D0" w:rsidRDefault="00EB5A1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6C2D1AE" w14:textId="59A59471" w:rsidR="000915D0" w:rsidRPr="000915D0" w:rsidRDefault="000915D0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5C8AF11B" w14:textId="50EE0D23" w:rsidR="000915D0" w:rsidRPr="000915D0" w:rsidRDefault="000915D0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2A669CD" w14:textId="5D3621E3" w:rsidR="000915D0" w:rsidRPr="000915D0" w:rsidRDefault="000915D0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6DAE92C" w14:textId="340728D6" w:rsidR="0044714F" w:rsidRDefault="0044714F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34CCB785" w14:textId="31DECC37" w:rsidR="000915D0" w:rsidRPr="000915D0" w:rsidRDefault="000915D0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BFAF0DB" w14:textId="150FDA5B" w:rsidR="00EB5A12" w:rsidRPr="006572ED" w:rsidRDefault="00160A6C" w:rsidP="000915D0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B16374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3A559E85" wp14:editId="3C855B06">
            <wp:simplePos x="0" y="0"/>
            <wp:positionH relativeFrom="column">
              <wp:posOffset>4683125</wp:posOffset>
            </wp:positionH>
            <wp:positionV relativeFrom="paragraph">
              <wp:posOffset>50800</wp:posOffset>
            </wp:positionV>
            <wp:extent cx="1750695" cy="834390"/>
            <wp:effectExtent l="0" t="0" r="1905" b="381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4F" w:rsidRPr="00642A95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1DC81C7F" wp14:editId="6301D4C9">
            <wp:simplePos x="0" y="0"/>
            <wp:positionH relativeFrom="column">
              <wp:posOffset>1837055</wp:posOffset>
            </wp:positionH>
            <wp:positionV relativeFrom="paragraph">
              <wp:posOffset>42748</wp:posOffset>
            </wp:positionV>
            <wp:extent cx="609600" cy="1231900"/>
            <wp:effectExtent l="0" t="0" r="0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12" w:rsidRPr="006572E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QUADRO</w:t>
      </w:r>
      <w:r w:rsidR="00642A95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642A95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642A95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642A95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</w:p>
    <w:p w14:paraId="04F6C9DE" w14:textId="732531AF" w:rsidR="00EB5A12" w:rsidRPr="00125702" w:rsidRDefault="00EB5A1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F1B869E" w14:textId="50502163" w:rsidR="00125702" w:rsidRPr="00125702" w:rsidRDefault="0012570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C7EF05E" w14:textId="2B648FC1" w:rsidR="00125702" w:rsidRPr="00125702" w:rsidRDefault="0012570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81C97EE" w14:textId="1559BEB1" w:rsidR="00125702" w:rsidRPr="00125702" w:rsidRDefault="0012570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127D1BCD" w14:textId="1E3D660A" w:rsidR="00125702" w:rsidRPr="00125702" w:rsidRDefault="00125702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B4B7E2D" w14:textId="2480505B" w:rsidR="0044714F" w:rsidRDefault="0044714F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759A2490" w14:textId="53B73A2A" w:rsidR="00125702" w:rsidRPr="00125702" w:rsidRDefault="00160A6C" w:rsidP="00EB5A1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7E070E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0409807D" wp14:editId="584D1A87">
            <wp:simplePos x="0" y="0"/>
            <wp:positionH relativeFrom="column">
              <wp:posOffset>4634865</wp:posOffset>
            </wp:positionH>
            <wp:positionV relativeFrom="paragraph">
              <wp:posOffset>130175</wp:posOffset>
            </wp:positionV>
            <wp:extent cx="1866900" cy="1259205"/>
            <wp:effectExtent l="0" t="0" r="0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4F" w:rsidRPr="00F5369F">
        <w:rPr>
          <w:rFonts w:ascii="Titillium Web Light" w:hAnsi="Titillium Web Light"/>
          <w:b/>
          <w:bCs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01D5A9FD" wp14:editId="20FFA262">
            <wp:simplePos x="0" y="0"/>
            <wp:positionH relativeFrom="column">
              <wp:posOffset>1837055</wp:posOffset>
            </wp:positionH>
            <wp:positionV relativeFrom="paragraph">
              <wp:posOffset>193040</wp:posOffset>
            </wp:positionV>
            <wp:extent cx="1879600" cy="6223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B07FE" w14:textId="511D39F4" w:rsidR="00EB5A12" w:rsidRPr="006572ED" w:rsidRDefault="00EB5A12" w:rsidP="000915D0">
      <w:pP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 w:rsidRPr="006572ED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CREATIVE</w:t>
      </w:r>
      <w:r w:rsidR="00F5369F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F5369F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F5369F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 w:rsidR="00F5369F"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</w:p>
    <w:p w14:paraId="5DAAEF34" w14:textId="384C9A51" w:rsidR="00D21195" w:rsidRPr="006572ED" w:rsidRDefault="00D21195" w:rsidP="00D21195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6BDB45AF" w14:textId="6B0572FD" w:rsidR="00D21195" w:rsidRPr="006572ED" w:rsidRDefault="00D21195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23AF26B4" w14:textId="116C86C8" w:rsidR="00EB5A12" w:rsidRPr="006572ED" w:rsidRDefault="00EB5A12" w:rsidP="0024480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0B7B73C3" w14:textId="47EDDADC" w:rsidR="0029702F" w:rsidRDefault="0029702F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</w:p>
    <w:p w14:paraId="40C53B12" w14:textId="6ACAEA67" w:rsidR="00A01283" w:rsidRDefault="00A01283">
      <w:pPr>
        <w:rPr>
          <w:rFonts w:ascii="Titillium Web Light" w:hAnsi="Titillium Web Light"/>
          <w:color w:val="404040"/>
          <w:spacing w:val="10"/>
          <w:sz w:val="20"/>
          <w:szCs w:val="20"/>
        </w:rPr>
      </w:pPr>
    </w:p>
    <w:p w14:paraId="058F712D" w14:textId="48251C8F" w:rsidR="006F7592" w:rsidRDefault="006F7592">
      <w:pPr>
        <w:rPr>
          <w:rFonts w:ascii="Titillium Web Light" w:hAnsi="Titillium Web Light"/>
          <w:color w:val="404040"/>
          <w:spacing w:val="10"/>
          <w:sz w:val="20"/>
          <w:szCs w:val="20"/>
        </w:rPr>
      </w:pPr>
    </w:p>
    <w:p w14:paraId="52C58446" w14:textId="77777777" w:rsidR="002D14A3" w:rsidRPr="009C302E" w:rsidRDefault="002D14A3">
      <w:pPr>
        <w:rPr>
          <w:rFonts w:ascii="Titillium Web Light" w:hAnsi="Titillium Web Light"/>
          <w:color w:val="404040"/>
          <w:spacing w:val="10"/>
          <w:sz w:val="20"/>
          <w:szCs w:val="20"/>
        </w:rPr>
      </w:pPr>
    </w:p>
    <w:p w14:paraId="6977EE7D" w14:textId="5E55ED41" w:rsidR="00A01283" w:rsidRPr="00CF54CF" w:rsidRDefault="00CF54CF" w:rsidP="006D477D">
      <w:pPr>
        <w:pStyle w:val="Lijstalinea"/>
        <w:numPr>
          <w:ilvl w:val="0"/>
          <w:numId w:val="17"/>
        </w:numPr>
        <w:ind w:left="284" w:right="-427" w:hanging="284"/>
        <w:rPr>
          <w:rFonts w:ascii="Titillium Web Light" w:hAnsi="Titillium Web Light"/>
          <w:color w:val="5D5A54"/>
          <w:spacing w:val="10"/>
          <w:sz w:val="28"/>
          <w:szCs w:val="28"/>
        </w:rPr>
      </w:pPr>
      <w:r w:rsidRPr="00CF54CF">
        <w:rPr>
          <w:rFonts w:ascii="Titillium Web Light" w:hAnsi="Titillium Web Light"/>
          <w:color w:val="5D5A54"/>
          <w:spacing w:val="10"/>
          <w:sz w:val="28"/>
          <w:szCs w:val="28"/>
        </w:rPr>
        <w:t>SOCIAL AND ENVIRONMENTAL RESPONSIBILITIES</w:t>
      </w:r>
    </w:p>
    <w:p w14:paraId="39052028" w14:textId="3A6F747E" w:rsidR="00244802" w:rsidRPr="008F0986" w:rsidRDefault="00244802" w:rsidP="00244802">
      <w:pPr>
        <w:rPr>
          <w:rFonts w:ascii="Titillium Web Light" w:hAnsi="Titillium Web Light"/>
          <w:color w:val="404040"/>
          <w:spacing w:val="10"/>
          <w:sz w:val="20"/>
          <w:szCs w:val="20"/>
        </w:rPr>
      </w:pPr>
    </w:p>
    <w:p w14:paraId="21EEC08B" w14:textId="75A5C70C" w:rsidR="00CF54CF" w:rsidRDefault="00CF54CF" w:rsidP="00CF54CF">
      <w:pPr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</w:pPr>
      <w:r w:rsidRPr="00CF54CF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>WOODlife’s owners genuinely believe their employer’s responsibility goes beyond just being good for your employees. Therefore, their production facility is granted an accredited social status, meaning that at least 50% of the employees has a certain degree of incapacity for work due to invalidity, disablement, deafness, personality disorders, and so on.</w:t>
      </w:r>
    </w:p>
    <w:p w14:paraId="1A3FBA61" w14:textId="217BAE0F" w:rsidR="00CF54CF" w:rsidRDefault="00CF54CF" w:rsidP="00CF54CF">
      <w:pPr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</w:pPr>
      <w:r w:rsidRPr="006F7592">
        <w:rPr>
          <w:rFonts w:ascii="Times New Roman" w:hAnsi="Times New Roman"/>
          <w:noProof/>
          <w:sz w:val="24"/>
          <w:lang w:val="nl-NL" w:eastAsia="nl-NL"/>
        </w:rPr>
        <w:drawing>
          <wp:anchor distT="0" distB="0" distL="360045" distR="114300" simplePos="0" relativeHeight="251705344" behindDoc="1" locked="0" layoutInCell="1" allowOverlap="1" wp14:anchorId="762491DA" wp14:editId="0A054E50">
            <wp:simplePos x="0" y="0"/>
            <wp:positionH relativeFrom="column">
              <wp:posOffset>5012690</wp:posOffset>
            </wp:positionH>
            <wp:positionV relativeFrom="paragraph">
              <wp:posOffset>24225</wp:posOffset>
            </wp:positionV>
            <wp:extent cx="1350000" cy="792000"/>
            <wp:effectExtent l="0" t="0" r="0" b="0"/>
            <wp:wrapTight wrapText="bothSides">
              <wp:wrapPolygon edited="0">
                <wp:start x="0" y="0"/>
                <wp:lineTo x="0" y="21132"/>
                <wp:lineTo x="21346" y="21132"/>
                <wp:lineTo x="21346" y="0"/>
                <wp:lineTo x="0" y="0"/>
              </wp:wrapPolygon>
            </wp:wrapTight>
            <wp:docPr id="12" name="Afbeelding 12" descr="page42image6056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2image605644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54F3" w14:textId="71855665" w:rsidR="006F7592" w:rsidRPr="006F7592" w:rsidRDefault="00A01283" w:rsidP="006F7592">
      <w:pPr>
        <w:shd w:val="clear" w:color="auto" w:fill="FFFFFF"/>
        <w:rPr>
          <w:rFonts w:ascii="Titillium Web Light" w:hAnsi="Titillium Web Light"/>
          <w:color w:val="5D5A54"/>
          <w:spacing w:val="10"/>
          <w:sz w:val="20"/>
          <w:szCs w:val="20"/>
          <w:lang w:eastAsia="nl-NL"/>
        </w:rPr>
      </w:pP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 xml:space="preserve">The European oak used is harvested from controlled European forests throughout </w:t>
      </w:r>
      <w:r w:rsidR="00F30EB9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>Germany, the</w:t>
      </w: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 xml:space="preserve"> Baltic’s and the Ukraine, largely from FSC</w:t>
      </w: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vertAlign w:val="superscript"/>
          <w:lang w:val="en-GB"/>
        </w:rPr>
        <w:t>®</w:t>
      </w: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>- certified forests.</w:t>
      </w:r>
      <w:r w:rsidR="006F7592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Our certificate can be downloaded from our website.</w:t>
      </w:r>
      <w:r w:rsidR="006F7592" w:rsidRPr="006F7592">
        <w:rPr>
          <w:rFonts w:ascii="Titillium Web Light" w:hAnsi="Titillium Web Light"/>
          <w:color w:val="5D5A54"/>
          <w:spacing w:val="10"/>
          <w:sz w:val="20"/>
          <w:szCs w:val="20"/>
          <w:lang w:val="nl-NL" w:eastAsia="nl-NL"/>
        </w:rPr>
        <w:fldChar w:fldCharType="begin"/>
      </w:r>
      <w:r w:rsidR="006F7592" w:rsidRPr="006F7592">
        <w:rPr>
          <w:rFonts w:ascii="Titillium Web Light" w:hAnsi="Titillium Web Light"/>
          <w:color w:val="5D5A54"/>
          <w:spacing w:val="10"/>
          <w:sz w:val="20"/>
          <w:szCs w:val="20"/>
          <w:lang w:eastAsia="nl-NL"/>
        </w:rPr>
        <w:instrText xml:space="preserve"> INCLUDEPICTURE "/var/folders/qr/7tft1g1d4pn09tsftj54zn9w0000gn/T/com.microsoft.Word/WebArchiveCopyPasteTempFiles/page42image60564416" \* MERGEFORMATINET </w:instrText>
      </w:r>
      <w:r w:rsidR="00A41AC5">
        <w:rPr>
          <w:rFonts w:ascii="Titillium Web Light" w:hAnsi="Titillium Web Light"/>
          <w:color w:val="5D5A54"/>
          <w:spacing w:val="10"/>
          <w:sz w:val="20"/>
          <w:szCs w:val="20"/>
          <w:lang w:val="nl-NL" w:eastAsia="nl-NL"/>
        </w:rPr>
        <w:fldChar w:fldCharType="separate"/>
      </w:r>
      <w:r w:rsidR="006F7592" w:rsidRPr="006F7592">
        <w:rPr>
          <w:rFonts w:ascii="Titillium Web Light" w:hAnsi="Titillium Web Light"/>
          <w:color w:val="5D5A54"/>
          <w:spacing w:val="10"/>
          <w:sz w:val="20"/>
          <w:szCs w:val="20"/>
          <w:lang w:val="nl-NL" w:eastAsia="nl-NL"/>
        </w:rPr>
        <w:fldChar w:fldCharType="end"/>
      </w:r>
    </w:p>
    <w:p w14:paraId="794E1513" w14:textId="075A01DC" w:rsidR="002B245F" w:rsidRPr="006F7592" w:rsidRDefault="006F7592" w:rsidP="006F759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6F7592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8B2DCC1" wp14:editId="089A1C32">
            <wp:simplePos x="0" y="0"/>
            <wp:positionH relativeFrom="column">
              <wp:posOffset>5033010</wp:posOffset>
            </wp:positionH>
            <wp:positionV relativeFrom="paragraph">
              <wp:posOffset>97358</wp:posOffset>
            </wp:positionV>
            <wp:extent cx="1329055" cy="593090"/>
            <wp:effectExtent l="0" t="0" r="4445" b="3810"/>
            <wp:wrapThrough wrapText="bothSides">
              <wp:wrapPolygon edited="0">
                <wp:start x="0" y="0"/>
                <wp:lineTo x="0" y="21276"/>
                <wp:lineTo x="21466" y="21276"/>
                <wp:lineTo x="21466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aicos modified web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5F309" w14:textId="77FEDC65" w:rsidR="006F7592" w:rsidRPr="006F7592" w:rsidRDefault="006F7592" w:rsidP="006F7592">
      <w:pPr>
        <w:rPr>
          <w:rFonts w:ascii="Titillium Web Light" w:hAnsi="Titillium Web Light"/>
          <w:color w:val="5D5A54"/>
          <w:spacing w:val="10"/>
          <w:sz w:val="20"/>
          <w:szCs w:val="20"/>
        </w:rPr>
      </w:pPr>
      <w:r w:rsidRPr="006F7592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t xml:space="preserve">Our products </w:t>
      </w:r>
      <w:r w:rsidR="00F76365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are </w:t>
      </w:r>
      <w:r w:rsidR="00244802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finished using </w:t>
      </w:r>
      <w:r w:rsidR="00A01283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low-</w:t>
      </w:r>
      <w:r w:rsidR="00F76365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emission </w:t>
      </w:r>
      <w:r w:rsidR="00A01283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natural oils</w:t>
      </w:r>
      <w:r w:rsidR="00F76365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, </w:t>
      </w:r>
      <w:r w:rsidR="00A01283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h</w:t>
      </w:r>
      <w:r w:rsidR="00244802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ardwax oils</w:t>
      </w:r>
      <w:r w:rsidR="00A01283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</w:t>
      </w:r>
      <w:r w:rsidR="00F76365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and </w:t>
      </w:r>
    </w:p>
    <w:p w14:paraId="43EB2F13" w14:textId="417139DF" w:rsidR="00244802" w:rsidRPr="006F7592" w:rsidRDefault="00D55F8F" w:rsidP="006F7592">
      <w:pPr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</w:pPr>
      <w:r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water-based</w:t>
      </w:r>
      <w:r w:rsidR="00F76365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 xml:space="preserve"> lacquers </w:t>
      </w:r>
      <w:r w:rsidR="00A01283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produced by Saicos Colour, Germany</w:t>
      </w:r>
      <w:r w:rsidR="00244802" w:rsidRPr="006F7592">
        <w:rPr>
          <w:rFonts w:ascii="Titillium Web Light" w:hAnsi="Titillium Web Light"/>
          <w:color w:val="5D5A54"/>
          <w:spacing w:val="10"/>
          <w:sz w:val="20"/>
          <w:szCs w:val="20"/>
        </w:rPr>
        <w:t>.</w:t>
      </w:r>
      <w:r w:rsidR="001F5B33" w:rsidRPr="006F7592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  <w:t xml:space="preserve"> </w:t>
      </w:r>
    </w:p>
    <w:p w14:paraId="0C6CA2EA" w14:textId="037FB27A" w:rsidR="006F7592" w:rsidRPr="006F7592" w:rsidRDefault="006F7592" w:rsidP="006F7592">
      <w:pPr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</w:rPr>
      </w:pPr>
    </w:p>
    <w:p w14:paraId="182318F8" w14:textId="043AA86C" w:rsidR="006F7592" w:rsidRPr="006F7592" w:rsidRDefault="006F7592" w:rsidP="00244802">
      <w:pPr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</w:pPr>
      <w:r w:rsidRPr="006F7592">
        <w:rPr>
          <w:rFonts w:ascii="Titillium Web Light" w:hAnsi="Titillium Web Light" w:cs="Lucida Sans Unicode"/>
          <w:noProof/>
          <w:color w:val="5D5A54"/>
          <w:spacing w:val="10"/>
          <w:sz w:val="20"/>
          <w:szCs w:val="20"/>
          <w:lang w:eastAsia="nl-NL"/>
        </w:rPr>
        <w:drawing>
          <wp:anchor distT="360045" distB="215900" distL="360045" distR="114300" simplePos="0" relativeHeight="251673600" behindDoc="0" locked="0" layoutInCell="1" allowOverlap="1" wp14:anchorId="1E3887E7" wp14:editId="1B38686F">
            <wp:simplePos x="0" y="0"/>
            <wp:positionH relativeFrom="column">
              <wp:posOffset>5120640</wp:posOffset>
            </wp:positionH>
            <wp:positionV relativeFrom="paragraph">
              <wp:posOffset>150292</wp:posOffset>
            </wp:positionV>
            <wp:extent cx="1137600" cy="608400"/>
            <wp:effectExtent l="0" t="0" r="5715" b="127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02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 xml:space="preserve">WOODlife’s </w:t>
      </w: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>multiplanks</w:t>
      </w:r>
      <w:r w:rsidR="00244802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 xml:space="preserve"> </w:t>
      </w:r>
      <w:r w:rsidR="001F5B33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 xml:space="preserve">have an </w:t>
      </w:r>
      <w:r w:rsidR="00D55F8F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>Excellent rating</w:t>
      </w:r>
      <w:r w:rsidR="001F5B33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 xml:space="preserve"> according to </w:t>
      </w:r>
      <w:r w:rsidR="00244802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>BREAAM. The approval implies that the products have passed tests for all major European regulations on the presence of VOC’s and Formaldehyde in wooden flooring.</w:t>
      </w:r>
      <w:r w:rsidR="00D55F8F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  <w:t xml:space="preserve"> </w:t>
      </w:r>
    </w:p>
    <w:p w14:paraId="2A02D4CE" w14:textId="77777777" w:rsidR="006F7592" w:rsidRPr="006F7592" w:rsidRDefault="00244802" w:rsidP="00244802">
      <w:pPr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</w:pP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 xml:space="preserve">Our flooring does </w:t>
      </w: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u w:val="single"/>
        </w:rPr>
        <w:t>not</w:t>
      </w: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 xml:space="preserve"> contain any solvents, isocyanides, formaldehyde, </w:t>
      </w:r>
    </w:p>
    <w:p w14:paraId="7DC3830F" w14:textId="1581A77B" w:rsidR="00244802" w:rsidRPr="006F7592" w:rsidRDefault="00244802" w:rsidP="00244802">
      <w:pPr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</w:pPr>
      <w:r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</w:rPr>
        <w:t>Creosote, Arsenic or Chrome.</w:t>
      </w:r>
    </w:p>
    <w:p w14:paraId="7FCCF9F0" w14:textId="77777777" w:rsidR="00CF54CF" w:rsidRPr="006F7592" w:rsidRDefault="00CF54CF" w:rsidP="00244802">
      <w:pPr>
        <w:rPr>
          <w:rFonts w:ascii="Titillium Web Light" w:hAnsi="Titillium Web Light" w:cs="Lucida Sans Unicode"/>
          <w:color w:val="5D5A54"/>
          <w:spacing w:val="10"/>
          <w:sz w:val="20"/>
          <w:szCs w:val="20"/>
          <w:lang w:eastAsia="nl-NL"/>
        </w:rPr>
      </w:pPr>
    </w:p>
    <w:p w14:paraId="1C578FDD" w14:textId="6157719B" w:rsidR="006F7592" w:rsidRDefault="00CF54CF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  <w:lang w:eastAsia="nl-NL"/>
        </w:rPr>
      </w:pPr>
      <w:r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>We do</w:t>
      </w:r>
      <w:r w:rsidR="005100FC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 xml:space="preserve"> not waste any wood. Leftovers are used to produce skirting and home decorations. The remainder</w:t>
      </w:r>
      <w:r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>,</w:t>
      </w:r>
      <w:r w:rsidR="005100FC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 xml:space="preserve"> as well as all our saw dust</w:t>
      </w:r>
      <w:r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>,</w:t>
      </w:r>
      <w:r w:rsidR="005100FC" w:rsidRPr="006F7592"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 xml:space="preserve"> is used as fuel wood to heat the entire factory including drying kilns.</w:t>
      </w:r>
      <w:r>
        <w:rPr>
          <w:rFonts w:ascii="Titillium Web Light" w:hAnsi="Titillium Web Light" w:cs="Lucida Sans Unicode"/>
          <w:color w:val="5D5A54"/>
          <w:spacing w:val="10"/>
          <w:sz w:val="20"/>
          <w:szCs w:val="20"/>
          <w:lang w:val="en-GB"/>
        </w:rPr>
        <w:t xml:space="preserve"> This reduces our carbon footprint substantially.</w:t>
      </w:r>
      <w:r w:rsidR="006F7592">
        <w:rPr>
          <w:rFonts w:ascii="Titillium Web Light" w:hAnsi="Titillium Web Light" w:cs="Lucida Sans Unicode"/>
          <w:color w:val="404040"/>
          <w:spacing w:val="10"/>
          <w:sz w:val="20"/>
          <w:szCs w:val="20"/>
          <w:lang w:eastAsia="nl-NL"/>
        </w:rPr>
        <w:br w:type="page"/>
      </w:r>
    </w:p>
    <w:p w14:paraId="6B7A4DAF" w14:textId="77777777" w:rsidR="00A3313D" w:rsidRPr="009C302E" w:rsidRDefault="00A3313D" w:rsidP="00244802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  <w:lang w:eastAsia="nl-NL"/>
        </w:rPr>
      </w:pPr>
    </w:p>
    <w:p w14:paraId="6636E4D4" w14:textId="675BE087" w:rsidR="00A3313D" w:rsidRPr="008F0986" w:rsidRDefault="006F7592" w:rsidP="00A3313D">
      <w:pPr>
        <w:ind w:right="-427"/>
        <w:rPr>
          <w:rFonts w:ascii="Titillium Web Light" w:hAnsi="Titillium Web Light"/>
          <w:color w:val="5D5A54"/>
          <w:spacing w:val="10"/>
          <w:sz w:val="28"/>
          <w:szCs w:val="28"/>
        </w:rPr>
      </w:pPr>
      <w:proofErr w:type="gramStart"/>
      <w:r>
        <w:rPr>
          <w:rFonts w:ascii="Titillium Web Light" w:hAnsi="Titillium Web Light"/>
          <w:color w:val="5D5A54"/>
          <w:spacing w:val="10"/>
          <w:sz w:val="28"/>
          <w:szCs w:val="28"/>
        </w:rPr>
        <w:t>4</w:t>
      </w:r>
      <w:r w:rsidR="008F0986">
        <w:rPr>
          <w:rFonts w:ascii="Titillium Web Light" w:hAnsi="Titillium Web Light"/>
          <w:color w:val="5D5A54"/>
          <w:spacing w:val="10"/>
          <w:sz w:val="28"/>
          <w:szCs w:val="28"/>
        </w:rPr>
        <w:t xml:space="preserve"> </w:t>
      </w:r>
      <w:r w:rsidR="00A3313D"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 xml:space="preserve"> INSTALLATION</w:t>
      </w:r>
      <w:proofErr w:type="gramEnd"/>
      <w:r w:rsidR="00A3313D" w:rsidRPr="008F0986">
        <w:rPr>
          <w:rFonts w:ascii="Titillium Web Light" w:hAnsi="Titillium Web Light"/>
          <w:color w:val="5D5A54"/>
          <w:spacing w:val="10"/>
          <w:sz w:val="28"/>
          <w:szCs w:val="28"/>
        </w:rPr>
        <w:t xml:space="preserve"> &amp; MAINTENANCE</w:t>
      </w:r>
    </w:p>
    <w:p w14:paraId="62F58729" w14:textId="77777777" w:rsidR="00A3313D" w:rsidRPr="008F0986" w:rsidRDefault="00A3313D" w:rsidP="00244802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  <w:lang w:eastAsia="nl-NL"/>
        </w:rPr>
      </w:pPr>
    </w:p>
    <w:p w14:paraId="3C915B00" w14:textId="77777777" w:rsidR="002D14A3" w:rsidRDefault="003B5134" w:rsidP="003B5134">
      <w:pPr>
        <w:autoSpaceDE w:val="0"/>
        <w:autoSpaceDN w:val="0"/>
        <w:contextualSpacing/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</w:pP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>INSTALLATION</w:t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  <w:r>
        <w:rPr>
          <w:rFonts w:ascii="Titillium Web Light" w:hAnsi="Titillium Web Light"/>
          <w:b/>
          <w:bCs/>
          <w:color w:val="5D5A54"/>
          <w:spacing w:val="10"/>
          <w:sz w:val="20"/>
          <w:szCs w:val="20"/>
        </w:rPr>
        <w:tab/>
      </w:r>
    </w:p>
    <w:p w14:paraId="73468231" w14:textId="465BDFB2" w:rsidR="00244802" w:rsidRPr="002D14A3" w:rsidRDefault="00244802" w:rsidP="002D14A3">
      <w:pPr>
        <w:pStyle w:val="Lijstalinea"/>
        <w:numPr>
          <w:ilvl w:val="1"/>
          <w:numId w:val="13"/>
        </w:numPr>
        <w:autoSpaceDE w:val="0"/>
        <w:autoSpaceDN w:val="0"/>
        <w:ind w:left="426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We recommend </w:t>
      </w:r>
      <w:r w:rsidR="008F0986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taking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app </w:t>
      </w:r>
      <w:r w:rsidR="0090312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7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-</w:t>
      </w:r>
      <w:r w:rsidR="0090312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8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% saw waste for regular flooring and 1</w:t>
      </w:r>
      <w:r w:rsidR="0090312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2</w:t>
      </w:r>
      <w:r w:rsidR="00A3313D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-1</w:t>
      </w:r>
      <w:r w:rsidR="0090312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4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% for patter</w:t>
      </w:r>
      <w:r w:rsidR="00A3313D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n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flooring into account when calculating the amount needed. </w:t>
      </w:r>
    </w:p>
    <w:p w14:paraId="72FD78D3" w14:textId="77777777" w:rsidR="00244802" w:rsidRPr="009C302E" w:rsidRDefault="00244802" w:rsidP="005100FC">
      <w:pPr>
        <w:pStyle w:val="Lijstalinea"/>
        <w:numPr>
          <w:ilvl w:val="1"/>
          <w:numId w:val="13"/>
        </w:numPr>
        <w:autoSpaceDE w:val="0"/>
        <w:autoSpaceDN w:val="0"/>
        <w:ind w:left="426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Storage in the room at least </w:t>
      </w:r>
      <w:r w:rsidR="00A3313D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48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hours before installation. Packs are to be kept closed.</w:t>
      </w:r>
    </w:p>
    <w:p w14:paraId="01113BF4" w14:textId="77777777" w:rsidR="00244802" w:rsidRPr="009C302E" w:rsidRDefault="00244802" w:rsidP="005100FC">
      <w:pPr>
        <w:pStyle w:val="Lijstalinea"/>
        <w:numPr>
          <w:ilvl w:val="1"/>
          <w:numId w:val="13"/>
        </w:numPr>
        <w:autoSpaceDE w:val="0"/>
        <w:autoSpaceDN w:val="0"/>
        <w:ind w:left="426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During installation, humidity should be between 3</w:t>
      </w:r>
      <w:r w:rsidR="00A3313D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5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% and </w:t>
      </w:r>
      <w:r w:rsidR="00A3313D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70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%, temperature between 18 ° to 24 ° Celsius.</w:t>
      </w:r>
    </w:p>
    <w:p w14:paraId="0D35B884" w14:textId="07C8ED27" w:rsidR="00244802" w:rsidRPr="009C302E" w:rsidRDefault="00244802" w:rsidP="005100FC">
      <w:pPr>
        <w:pStyle w:val="Lijstalinea"/>
        <w:numPr>
          <w:ilvl w:val="1"/>
          <w:numId w:val="13"/>
        </w:numPr>
        <w:autoSpaceDE w:val="0"/>
        <w:autoSpaceDN w:val="0"/>
        <w:ind w:left="426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Installation method: glue down</w:t>
      </w:r>
      <w:r w:rsidR="00A3313D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or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screw down </w:t>
      </w:r>
      <w:r w:rsidR="00A3313D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is recommended, 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floating installation</w:t>
      </w:r>
      <w:r w:rsidR="00A3313D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is possible</w:t>
      </w:r>
      <w:r w:rsidR="006F7592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in most cases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.</w:t>
      </w:r>
    </w:p>
    <w:p w14:paraId="60F44E42" w14:textId="77777777" w:rsidR="00244802" w:rsidRPr="009C302E" w:rsidRDefault="00244802" w:rsidP="005100FC">
      <w:pPr>
        <w:pStyle w:val="Lijstalinea"/>
        <w:numPr>
          <w:ilvl w:val="1"/>
          <w:numId w:val="13"/>
        </w:numPr>
        <w:autoSpaceDE w:val="0"/>
        <w:autoSpaceDN w:val="0"/>
        <w:ind w:left="426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Always take local installation standards into account.</w:t>
      </w:r>
    </w:p>
    <w:p w14:paraId="176B2910" w14:textId="77777777" w:rsidR="00244802" w:rsidRPr="009C302E" w:rsidRDefault="00244802" w:rsidP="005100FC">
      <w:pPr>
        <w:pStyle w:val="Lijstalinea"/>
        <w:numPr>
          <w:ilvl w:val="1"/>
          <w:numId w:val="13"/>
        </w:numPr>
        <w:autoSpaceDE w:val="0"/>
        <w:autoSpaceDN w:val="0"/>
        <w:ind w:left="426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Boards up to max 300 mm wide are suitable for under floor heating.</w:t>
      </w:r>
    </w:p>
    <w:p w14:paraId="0512F5FA" w14:textId="414C6330" w:rsidR="00244802" w:rsidRPr="009C302E" w:rsidRDefault="00244802" w:rsidP="005100FC">
      <w:pPr>
        <w:pStyle w:val="Lijstalinea"/>
        <w:numPr>
          <w:ilvl w:val="1"/>
          <w:numId w:val="13"/>
        </w:numPr>
        <w:autoSpaceDE w:val="0"/>
        <w:autoSpaceDN w:val="0"/>
        <w:ind w:left="426" w:right="-231" w:hanging="426"/>
        <w:contextualSpacing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  <w:t xml:space="preserve">All oiled WOODlife floors are finished with natural oils </w:t>
      </w:r>
      <w:r w:rsidR="00721085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  <w:t xml:space="preserve">and waxes </w:t>
      </w:r>
      <w:r w:rsidR="005100FC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  <w:t xml:space="preserve">and 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  <w:t xml:space="preserve">have been </w:t>
      </w:r>
      <w:r w:rsidR="00DC3036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  <w:t xml:space="preserve">fully 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US"/>
        </w:rPr>
        <w:t>cured at the factory. Unlike oxidative oiled floors, our floors are fully hardened upon arrival and can therefore be used in any space, without any restrictions.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</w:t>
      </w:r>
    </w:p>
    <w:p w14:paraId="43731CE9" w14:textId="77777777" w:rsidR="00244802" w:rsidRPr="009C302E" w:rsidRDefault="00244802" w:rsidP="00244802">
      <w:pPr>
        <w:autoSpaceDE w:val="0"/>
        <w:autoSpaceDN w:val="0"/>
        <w:rPr>
          <w:rFonts w:ascii="Titillium Web Light" w:hAnsi="Titillium Web Light" w:cs="Lucida Sans Unicode"/>
          <w:color w:val="404040"/>
          <w:spacing w:val="10"/>
          <w:sz w:val="10"/>
          <w:szCs w:val="10"/>
          <w:lang w:val="en-GB"/>
        </w:rPr>
      </w:pPr>
    </w:p>
    <w:p w14:paraId="3228ED1D" w14:textId="77777777" w:rsidR="00244802" w:rsidRPr="009C302E" w:rsidRDefault="00244802" w:rsidP="00244802">
      <w:pPr>
        <w:autoSpaceDE w:val="0"/>
        <w:autoSpaceDN w:val="0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Also see the following documentation:</w:t>
      </w:r>
    </w:p>
    <w:p w14:paraId="671D3C89" w14:textId="77777777" w:rsidR="00244802" w:rsidRPr="003B5134" w:rsidRDefault="00244802" w:rsidP="00244802">
      <w:pPr>
        <w:autoSpaceDE w:val="0"/>
        <w:autoSpaceDN w:val="0"/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</w:pPr>
      <w:r w:rsidRPr="003B5134"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  <w:t>WOODlife Flooring – installation guidelines.</w:t>
      </w:r>
    </w:p>
    <w:p w14:paraId="67A84D27" w14:textId="77777777" w:rsidR="00244802" w:rsidRPr="003B5134" w:rsidRDefault="00244802" w:rsidP="00244802">
      <w:pPr>
        <w:autoSpaceDE w:val="0"/>
        <w:autoSpaceDN w:val="0"/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</w:pPr>
      <w:r w:rsidRPr="003B5134"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  <w:t>WOODlife Flooring – underfloor heating.</w:t>
      </w:r>
    </w:p>
    <w:p w14:paraId="3EA4B4E6" w14:textId="77777777" w:rsidR="00244802" w:rsidRPr="009C302E" w:rsidRDefault="00244802" w:rsidP="00244802">
      <w:pPr>
        <w:autoSpaceDE w:val="0"/>
        <w:autoSpaceDN w:val="0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</w:p>
    <w:p w14:paraId="4FBCAC54" w14:textId="72B3B6F3" w:rsidR="00A3313D" w:rsidRPr="002D14A3" w:rsidRDefault="002D14A3" w:rsidP="00A3313D">
      <w:pPr>
        <w:rPr>
          <w:rFonts w:ascii="Titillium Web Light" w:hAnsi="Titillium Web Light" w:cs="Lucida Sans Unicode"/>
          <w:b/>
          <w:bCs/>
          <w:color w:val="5D5A54"/>
          <w:spacing w:val="10"/>
          <w:sz w:val="20"/>
          <w:szCs w:val="20"/>
          <w:lang w:eastAsia="nl-NL"/>
        </w:rPr>
      </w:pPr>
      <w:r w:rsidRPr="002D14A3">
        <w:rPr>
          <w:rFonts w:ascii="Titillium Web Light" w:hAnsi="Titillium Web Light" w:cs="Lucida Sans Unicode"/>
          <w:b/>
          <w:bCs/>
          <w:color w:val="5D5A54"/>
          <w:spacing w:val="10"/>
          <w:sz w:val="20"/>
          <w:szCs w:val="20"/>
          <w:lang w:eastAsia="nl-NL"/>
        </w:rPr>
        <w:t>CARE &amp; MAINTENANCE</w:t>
      </w:r>
    </w:p>
    <w:p w14:paraId="1D7076F2" w14:textId="03670308" w:rsidR="00DC3567" w:rsidRDefault="00244802" w:rsidP="006C3A86">
      <w:pPr>
        <w:pStyle w:val="Lijstalinea"/>
        <w:numPr>
          <w:ilvl w:val="0"/>
          <w:numId w:val="18"/>
        </w:numPr>
        <w:ind w:left="426" w:hanging="426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After installation, relative humidity levels in the rooms should </w:t>
      </w:r>
      <w:r w:rsidR="002D14A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always </w:t>
      </w:r>
      <w:r w:rsidR="00DC3567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be</w:t>
      </w:r>
      <w:r w:rsidR="002D14A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kept between 30% and 70%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.</w:t>
      </w:r>
    </w:p>
    <w:p w14:paraId="72A624B5" w14:textId="77777777" w:rsidR="00DC3567" w:rsidRDefault="00244802" w:rsidP="006C3A86">
      <w:pPr>
        <w:pStyle w:val="Lijstalinea"/>
        <w:numPr>
          <w:ilvl w:val="0"/>
          <w:numId w:val="18"/>
        </w:numPr>
        <w:ind w:left="426" w:hanging="426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Please be aware to place humidifiers/vaporizers during the </w:t>
      </w:r>
      <w:r w:rsidR="0090312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wintertime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 if needed. </w:t>
      </w:r>
    </w:p>
    <w:p w14:paraId="763920B3" w14:textId="77777777" w:rsidR="00DC3567" w:rsidRDefault="00244802" w:rsidP="006C3A86">
      <w:pPr>
        <w:pStyle w:val="Lijstalinea"/>
        <w:numPr>
          <w:ilvl w:val="0"/>
          <w:numId w:val="18"/>
        </w:numPr>
        <w:ind w:left="426" w:hanging="426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Ventilate the spaces on a regular </w:t>
      </w:r>
      <w:r w:rsidR="00903123"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basis</w:t>
      </w: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. </w:t>
      </w:r>
    </w:p>
    <w:p w14:paraId="142BE504" w14:textId="21EC02EE" w:rsidR="00244802" w:rsidRPr="002D14A3" w:rsidRDefault="00244802" w:rsidP="006C3A86">
      <w:pPr>
        <w:pStyle w:val="Lijstalinea"/>
        <w:numPr>
          <w:ilvl w:val="0"/>
          <w:numId w:val="18"/>
        </w:numPr>
        <w:ind w:left="426" w:hanging="426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2D14A3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>Our floors require regular maintenance; frequency strongly depends on type of use. A rough guideline:</w:t>
      </w:r>
    </w:p>
    <w:p w14:paraId="72FD7D67" w14:textId="77777777" w:rsidR="00244802" w:rsidRPr="009C302E" w:rsidRDefault="00244802" w:rsidP="00244802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4395"/>
        <w:gridCol w:w="283"/>
        <w:gridCol w:w="5528"/>
      </w:tblGrid>
      <w:tr w:rsidR="006823BE" w:rsidRPr="009C302E" w14:paraId="43937D50" w14:textId="77777777" w:rsidTr="002A44A1">
        <w:tc>
          <w:tcPr>
            <w:tcW w:w="4395" w:type="dxa"/>
            <w:shd w:val="clear" w:color="auto" w:fill="D9D9D9" w:themeFill="background1" w:themeFillShade="D9"/>
          </w:tcPr>
          <w:p w14:paraId="01C0C60B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Daily cleaning</w:t>
            </w:r>
            <w:r w:rsidR="006823BE"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:</w:t>
            </w:r>
          </w:p>
        </w:tc>
        <w:tc>
          <w:tcPr>
            <w:tcW w:w="283" w:type="dxa"/>
            <w:shd w:val="clear" w:color="auto" w:fill="FFFFFF" w:themeFill="background1"/>
          </w:tcPr>
          <w:p w14:paraId="5B7A3D94" w14:textId="77777777" w:rsidR="006823BE" w:rsidRPr="009C302E" w:rsidRDefault="006823BE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7B994FB3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Dry cleaning</w:t>
            </w:r>
          </w:p>
        </w:tc>
      </w:tr>
      <w:tr w:rsidR="006823BE" w:rsidRPr="009C302E" w14:paraId="7EE284F4" w14:textId="77777777" w:rsidTr="002A44A1">
        <w:tc>
          <w:tcPr>
            <w:tcW w:w="4395" w:type="dxa"/>
            <w:shd w:val="clear" w:color="auto" w:fill="D9D9D9" w:themeFill="background1" w:themeFillShade="D9"/>
          </w:tcPr>
          <w:p w14:paraId="0C3B4680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Periodic cleaning</w:t>
            </w:r>
            <w:r w:rsidR="006823BE"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:</w:t>
            </w:r>
          </w:p>
        </w:tc>
        <w:tc>
          <w:tcPr>
            <w:tcW w:w="283" w:type="dxa"/>
            <w:shd w:val="clear" w:color="auto" w:fill="FFFFFF" w:themeFill="background1"/>
          </w:tcPr>
          <w:p w14:paraId="590C4735" w14:textId="77777777" w:rsidR="006823BE" w:rsidRPr="009C302E" w:rsidRDefault="006823BE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4714AAA0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Saicos Wash Care (parquet friendly soap for mopping)</w:t>
            </w:r>
          </w:p>
        </w:tc>
      </w:tr>
      <w:tr w:rsidR="006823BE" w:rsidRPr="009C302E" w14:paraId="51AE8F7A" w14:textId="77777777" w:rsidTr="002A44A1">
        <w:tc>
          <w:tcPr>
            <w:tcW w:w="4395" w:type="dxa"/>
            <w:shd w:val="clear" w:color="auto" w:fill="D9D9D9" w:themeFill="background1" w:themeFillShade="D9"/>
          </w:tcPr>
          <w:p w14:paraId="531373C2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Maintenance at regular use</w:t>
            </w:r>
            <w:r w:rsidR="006823BE"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:</w:t>
            </w:r>
          </w:p>
        </w:tc>
        <w:tc>
          <w:tcPr>
            <w:tcW w:w="283" w:type="dxa"/>
            <w:shd w:val="clear" w:color="auto" w:fill="FFFFFF" w:themeFill="background1"/>
          </w:tcPr>
          <w:p w14:paraId="2C4CC1B4" w14:textId="77777777" w:rsidR="006823BE" w:rsidRPr="009C302E" w:rsidRDefault="006823BE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17AFE345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 xml:space="preserve">Saicos Wax Care (maintenance oil), 1 or 2 times per year </w:t>
            </w:r>
          </w:p>
        </w:tc>
      </w:tr>
      <w:tr w:rsidR="006823BE" w:rsidRPr="009C302E" w14:paraId="55A778CF" w14:textId="77777777" w:rsidTr="002A44A1">
        <w:tc>
          <w:tcPr>
            <w:tcW w:w="4395" w:type="dxa"/>
            <w:shd w:val="clear" w:color="auto" w:fill="D9D9D9" w:themeFill="background1" w:themeFillShade="D9"/>
          </w:tcPr>
          <w:p w14:paraId="30C32B1D" w14:textId="77777777" w:rsidR="006823BE" w:rsidRPr="009C302E" w:rsidRDefault="005100FC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Maintenance at intensive &amp; commercial use:</w:t>
            </w:r>
          </w:p>
        </w:tc>
        <w:tc>
          <w:tcPr>
            <w:tcW w:w="283" w:type="dxa"/>
            <w:shd w:val="clear" w:color="auto" w:fill="FFFFFF" w:themeFill="background1"/>
          </w:tcPr>
          <w:p w14:paraId="4A59D1AC" w14:textId="77777777" w:rsidR="006823BE" w:rsidRPr="009C302E" w:rsidRDefault="006823BE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14:paraId="72CDA107" w14:textId="2DDB2C5C" w:rsidR="006823BE" w:rsidRPr="009C302E" w:rsidRDefault="002A44A1" w:rsidP="00B533CC">
            <w:pPr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</w:pPr>
            <w:r w:rsidRPr="009C302E">
              <w:rPr>
                <w:rFonts w:ascii="Titillium Web Light" w:hAnsi="Titillium Web Light"/>
                <w:color w:val="404040"/>
                <w:spacing w:val="10"/>
                <w:sz w:val="20"/>
                <w:szCs w:val="20"/>
              </w:rPr>
              <w:t>Saicos Wax Care (maintenance oil), 3 or 4 times per year</w:t>
            </w:r>
          </w:p>
        </w:tc>
      </w:tr>
    </w:tbl>
    <w:p w14:paraId="14D2935D" w14:textId="77777777" w:rsidR="006823BE" w:rsidRPr="009C302E" w:rsidRDefault="006823BE" w:rsidP="00244802">
      <w:pPr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</w:p>
    <w:p w14:paraId="4192ED98" w14:textId="77777777" w:rsidR="00DC3567" w:rsidRDefault="00244802" w:rsidP="00244802">
      <w:pPr>
        <w:autoSpaceDE w:val="0"/>
        <w:autoSpaceDN w:val="0"/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  <w:lang w:val="en-GB"/>
        </w:rPr>
        <w:t xml:space="preserve">Also see the following documentation: </w:t>
      </w:r>
    </w:p>
    <w:p w14:paraId="6D6C1B6B" w14:textId="08A874BB" w:rsidR="00244802" w:rsidRPr="00DC3567" w:rsidRDefault="00244802" w:rsidP="00244802">
      <w:pPr>
        <w:autoSpaceDE w:val="0"/>
        <w:autoSpaceDN w:val="0"/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</w:pPr>
      <w:r w:rsidRPr="00DC3567"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  <w:t xml:space="preserve">WOODlife Flooring – maintenance </w:t>
      </w:r>
      <w:r w:rsidR="002A44A1" w:rsidRPr="00DC3567"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  <w:t>guide</w:t>
      </w:r>
      <w:r w:rsidRPr="00DC3567">
        <w:rPr>
          <w:rFonts w:ascii="Titillium Web Light" w:hAnsi="Titillium Web Light" w:cs="Lucida Sans Unicode"/>
          <w:i/>
          <w:iCs/>
          <w:color w:val="404040"/>
          <w:spacing w:val="10"/>
          <w:sz w:val="20"/>
          <w:szCs w:val="20"/>
          <w:lang w:val="en-GB"/>
        </w:rPr>
        <w:t>.</w:t>
      </w:r>
    </w:p>
    <w:p w14:paraId="1F35CB85" w14:textId="3CB1BAE2" w:rsidR="001C1A10" w:rsidRDefault="001C1A10" w:rsidP="00244802">
      <w:pPr>
        <w:jc w:val="both"/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</w:p>
    <w:p w14:paraId="095B41B4" w14:textId="0CF44274" w:rsidR="00DC3567" w:rsidRDefault="00DC3567" w:rsidP="00244802">
      <w:pPr>
        <w:jc w:val="both"/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</w:p>
    <w:p w14:paraId="11A60820" w14:textId="77777777" w:rsidR="00DC3567" w:rsidRPr="009C302E" w:rsidRDefault="00DC3567" w:rsidP="00244802">
      <w:pPr>
        <w:jc w:val="both"/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</w:p>
    <w:p w14:paraId="6DCD6536" w14:textId="67F76920" w:rsidR="001C1A10" w:rsidRPr="009C302E" w:rsidRDefault="001C1A10" w:rsidP="00244802">
      <w:pPr>
        <w:jc w:val="both"/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</w:pPr>
      <w:r w:rsidRPr="009C302E">
        <w:rPr>
          <w:rFonts w:ascii="Titillium Web Light" w:hAnsi="Titillium Web Light"/>
          <w:noProof/>
          <w:spacing w:val="10"/>
        </w:rPr>
        <w:drawing>
          <wp:anchor distT="0" distB="0" distL="114300" distR="114300" simplePos="0" relativeHeight="251674624" behindDoc="0" locked="0" layoutInCell="1" allowOverlap="1" wp14:anchorId="679F4698" wp14:editId="5E0B1BA0">
            <wp:simplePos x="0" y="0"/>
            <wp:positionH relativeFrom="column">
              <wp:posOffset>582458</wp:posOffset>
            </wp:positionH>
            <wp:positionV relativeFrom="paragraph">
              <wp:posOffset>31115</wp:posOffset>
            </wp:positionV>
            <wp:extent cx="158566" cy="133165"/>
            <wp:effectExtent l="0" t="0" r="0" b="0"/>
            <wp:wrapNone/>
            <wp:docPr id="37" name="Afbeelding 37" descr="Afbeeldingsresultaat voor copyrigh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copyright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9"/>
                    <a:stretch/>
                  </pic:blipFill>
                  <pic:spPr bwMode="auto">
                    <a:xfrm>
                      <a:off x="0" y="0"/>
                      <a:ext cx="158566" cy="1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>Copyright       20</w:t>
      </w:r>
      <w:r w:rsidR="00903123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>2</w:t>
      </w:r>
      <w:r w:rsidR="002A44A1"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>1</w:t>
      </w: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 xml:space="preserve"> by WOODlife Flooring BV.</w:t>
      </w:r>
    </w:p>
    <w:p w14:paraId="7BB0B5C9" w14:textId="77777777" w:rsidR="00682A9C" w:rsidRPr="009C302E" w:rsidRDefault="001C1A10" w:rsidP="001C1A10">
      <w:pPr>
        <w:jc w:val="both"/>
        <w:rPr>
          <w:rFonts w:ascii="Titillium Web Light" w:hAnsi="Titillium Web Light"/>
          <w:spacing w:val="10"/>
          <w:sz w:val="20"/>
          <w:szCs w:val="20"/>
        </w:rPr>
      </w:pPr>
      <w:r w:rsidRPr="009C302E">
        <w:rPr>
          <w:rFonts w:ascii="Titillium Web Light" w:hAnsi="Titillium Web Light" w:cs="Lucida Sans Unicode"/>
          <w:color w:val="404040"/>
          <w:spacing w:val="10"/>
          <w:sz w:val="20"/>
          <w:szCs w:val="20"/>
        </w:rPr>
        <w:t>All rights reserved.</w:t>
      </w:r>
    </w:p>
    <w:sectPr w:rsidR="00682A9C" w:rsidRPr="009C302E" w:rsidSect="00D21195">
      <w:headerReference w:type="even" r:id="rId39"/>
      <w:headerReference w:type="default" r:id="rId40"/>
      <w:footerReference w:type="default" r:id="rId41"/>
      <w:pgSz w:w="11907" w:h="16840" w:code="9"/>
      <w:pgMar w:top="1418" w:right="851" w:bottom="775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2A7D" w14:textId="77777777" w:rsidR="00A41AC5" w:rsidRDefault="00A41AC5">
      <w:r>
        <w:separator/>
      </w:r>
    </w:p>
  </w:endnote>
  <w:endnote w:type="continuationSeparator" w:id="0">
    <w:p w14:paraId="2578EEEC" w14:textId="77777777" w:rsidR="00A41AC5" w:rsidRDefault="00A41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 Light">
    <w:altName w:val="Titillium Web Light"/>
    <w:panose1 w:val="00000400000000000000"/>
    <w:charset w:val="4D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 Web">
    <w:altName w:val="﷽﷽﷽﷽﷽﷽﷽﷽m Web"/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Titillium Web ExtraLight">
    <w:altName w:val="﷽﷽﷽﷽﷽﷽﷽﷽m Web ExtraLight"/>
    <w:panose1 w:val="00000300000000000000"/>
    <w:charset w:val="4D"/>
    <w:family w:val="auto"/>
    <w:pitch w:val="variable"/>
    <w:sig w:usb0="00000007" w:usb1="00000001" w:usb2="00000000" w:usb3="00000000" w:csb0="00000093" w:csb1="00000000"/>
  </w:font>
  <w:font w:name="Square721 BT">
    <w:altName w:val="Arial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Square721 Ex BT">
    <w:altName w:val="Sitka Small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106C" w14:textId="77777777" w:rsidR="0067284E" w:rsidRDefault="0067284E" w:rsidP="00853FEC">
    <w:pPr>
      <w:pStyle w:val="Voettekst"/>
      <w:tabs>
        <w:tab w:val="clear" w:pos="8640"/>
        <w:tab w:val="right" w:pos="9202"/>
      </w:tabs>
      <w:rPr>
        <w:rFonts w:ascii="Square721 Ex BT" w:hAnsi="Square721 Ex BT"/>
        <w:color w:val="404040"/>
        <w:sz w:val="22"/>
        <w:szCs w:val="22"/>
      </w:rPr>
    </w:pPr>
    <w:r>
      <w:rPr>
        <w:rFonts w:ascii="Square721 BT" w:hAnsi="Square721 BT"/>
        <w:noProof/>
        <w:color w:val="404040"/>
        <w:sz w:val="16"/>
        <w:szCs w:val="1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71D133" wp14:editId="1D64CB69">
              <wp:simplePos x="0" y="0"/>
              <wp:positionH relativeFrom="column">
                <wp:posOffset>-692785</wp:posOffset>
              </wp:positionH>
              <wp:positionV relativeFrom="paragraph">
                <wp:posOffset>227965</wp:posOffset>
              </wp:positionV>
              <wp:extent cx="7181850" cy="0"/>
              <wp:effectExtent l="0" t="12700" r="19050" b="1270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18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DC22"/>
                        </a:solidFill>
                        <a:round/>
                        <a:headEnd/>
                        <a:tailEnd type="none" w="lg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26187"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55pt,17.95pt" to="510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" strokecolor="#9adc22" strokeweight="1.5pt">
              <v:stroke endarrowwidth="wide"/>
            </v:line>
          </w:pict>
        </mc:Fallback>
      </mc:AlternateContent>
    </w:r>
  </w:p>
  <w:p w14:paraId="03D822AF" w14:textId="34E69509" w:rsidR="0067284E" w:rsidRPr="00980B77" w:rsidRDefault="0067284E" w:rsidP="005851F4">
    <w:pPr>
      <w:pStyle w:val="Voettekst"/>
      <w:tabs>
        <w:tab w:val="clear" w:pos="8640"/>
        <w:tab w:val="left" w:pos="4536"/>
        <w:tab w:val="right" w:pos="10065"/>
      </w:tabs>
      <w:spacing w:line="220" w:lineRule="exact"/>
      <w:rPr>
        <w:rFonts w:ascii="Titillium Web" w:hAnsi="Titillium Web"/>
        <w:color w:val="7F7F7F" w:themeColor="text1" w:themeTint="80"/>
        <w:spacing w:val="12"/>
        <w:sz w:val="16"/>
        <w:szCs w:val="16"/>
      </w:rPr>
    </w:pPr>
    <w:r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ab/>
    </w:r>
  </w:p>
  <w:p w14:paraId="15B73957" w14:textId="598470E6" w:rsidR="0067284E" w:rsidRPr="00980B77" w:rsidRDefault="00A41AC5" w:rsidP="00FF6F6C">
    <w:pPr>
      <w:pStyle w:val="Voettekst"/>
      <w:tabs>
        <w:tab w:val="clear" w:pos="8640"/>
        <w:tab w:val="left" w:pos="4536"/>
        <w:tab w:val="right" w:pos="10205"/>
      </w:tabs>
      <w:spacing w:line="220" w:lineRule="exact"/>
      <w:rPr>
        <w:rFonts w:ascii="Titillium Web" w:hAnsi="Titillium Web"/>
        <w:color w:val="7F7F7F" w:themeColor="text1" w:themeTint="80"/>
        <w:spacing w:val="12"/>
        <w:sz w:val="16"/>
        <w:szCs w:val="16"/>
      </w:rPr>
    </w:pPr>
    <w:hyperlink r:id="rId1" w:history="1">
      <w:r w:rsidR="0067284E" w:rsidRPr="00980B77">
        <w:rPr>
          <w:rStyle w:val="Hyperlink"/>
          <w:rFonts w:ascii="Titillium Web" w:hAnsi="Titillium Web"/>
          <w:color w:val="7F7F7F" w:themeColor="text1" w:themeTint="80"/>
          <w:spacing w:val="12"/>
          <w:sz w:val="16"/>
          <w:szCs w:val="16"/>
          <w:u w:val="none"/>
        </w:rPr>
        <w:t>www.woodlife-flooring.com</w:t>
      </w:r>
    </w:hyperlink>
    <w:r w:rsidR="00FF6F6C" w:rsidRPr="00FF6F6C"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 xml:space="preserve"> </w:t>
    </w:r>
    <w:r w:rsidR="00FF6F6C"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ab/>
    </w:r>
    <w:r w:rsidR="00FF6F6C"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ab/>
    </w:r>
    <w:r w:rsidR="00FF6F6C"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ab/>
    </w:r>
    <w:r w:rsidR="00FF6F6C" w:rsidRPr="00DE6B6D"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 xml:space="preserve">page </w:t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fldChar w:fldCharType="begin"/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instrText>PAGE  \* Arabic  \* MERGEFORMAT</w:instrText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fldChar w:fldCharType="separate"/>
    </w:r>
    <w:r w:rsidR="00FF6F6C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</w:rPr>
      <w:t>2</w:t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fldChar w:fldCharType="end"/>
    </w:r>
    <w:r w:rsidR="00FF6F6C" w:rsidRPr="00DE6B6D">
      <w:rPr>
        <w:rStyle w:val="Hyperlink"/>
        <w:rFonts w:ascii="Titillium Web" w:hAnsi="Titillium Web"/>
        <w:color w:val="7F7F7F" w:themeColor="text1" w:themeTint="80"/>
        <w:spacing w:val="12"/>
        <w:sz w:val="16"/>
        <w:szCs w:val="16"/>
        <w:u w:val="none"/>
      </w:rPr>
      <w:t xml:space="preserve"> of </w:t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fldChar w:fldCharType="begin"/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instrText>NUMPAGES  \* Arabic  \* MERGEFORMAT</w:instrText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fldChar w:fldCharType="separate"/>
    </w:r>
    <w:r w:rsidR="00FF6F6C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</w:rPr>
      <w:t>5</w:t>
    </w:r>
    <w:r w:rsidR="00FF6F6C" w:rsidRPr="00976310">
      <w:rPr>
        <w:rStyle w:val="Hyperlink"/>
        <w:rFonts w:ascii="Titillium Web" w:hAnsi="Titillium Web"/>
        <w:b/>
        <w:bCs/>
        <w:color w:val="7F7F7F" w:themeColor="text1" w:themeTint="80"/>
        <w:spacing w:val="12"/>
        <w:sz w:val="16"/>
        <w:szCs w:val="16"/>
        <w:u w:val="none"/>
      </w:rPr>
      <w:fldChar w:fldCharType="end"/>
    </w:r>
  </w:p>
  <w:p w14:paraId="311F8710" w14:textId="77777777" w:rsidR="0067284E" w:rsidRPr="00837BFE" w:rsidRDefault="0067284E" w:rsidP="00F66452">
    <w:pPr>
      <w:pStyle w:val="Voettekst"/>
      <w:tabs>
        <w:tab w:val="clear" w:pos="8640"/>
        <w:tab w:val="left" w:pos="4536"/>
        <w:tab w:val="right" w:pos="9202"/>
      </w:tabs>
      <w:rPr>
        <w:rFonts w:ascii="Square721 BT" w:hAnsi="Square721 BT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ED82D" w14:textId="77777777" w:rsidR="00A41AC5" w:rsidRDefault="00A41AC5">
      <w:r>
        <w:separator/>
      </w:r>
    </w:p>
  </w:footnote>
  <w:footnote w:type="continuationSeparator" w:id="0">
    <w:p w14:paraId="4011FE9F" w14:textId="77777777" w:rsidR="00A41AC5" w:rsidRDefault="00A41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EC71" w14:textId="77777777" w:rsidR="0067284E" w:rsidRDefault="0067284E" w:rsidP="00603B83">
    <w:pPr>
      <w:pStyle w:val="Kop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96DA170" w14:textId="77777777" w:rsidR="0067284E" w:rsidRDefault="0067284E" w:rsidP="00454DDD">
    <w:pPr>
      <w:pStyle w:val="Koptekst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5D03C" w14:textId="3EDC47CC" w:rsidR="0067284E" w:rsidRPr="00256875" w:rsidRDefault="00244802" w:rsidP="004C5452">
    <w:pPr>
      <w:pStyle w:val="Koptekst"/>
      <w:rPr>
        <w:sz w:val="16"/>
        <w:szCs w:val="16"/>
      </w:rPr>
    </w:pPr>
    <w:r>
      <w:rPr>
        <w:rFonts w:ascii="Titillium Web" w:hAnsi="Titillium Web"/>
        <w:noProof/>
        <w:color w:val="767171"/>
        <w:spacing w:val="12"/>
        <w:sz w:val="16"/>
        <w:szCs w:val="16"/>
      </w:rPr>
      <w:drawing>
        <wp:anchor distT="0" distB="0" distL="114300" distR="114300" simplePos="0" relativeHeight="251661312" behindDoc="0" locked="0" layoutInCell="1" allowOverlap="1" wp14:anchorId="7E5F2C52" wp14:editId="23BB2FFB">
          <wp:simplePos x="0" y="0"/>
          <wp:positionH relativeFrom="column">
            <wp:posOffset>-26035</wp:posOffset>
          </wp:positionH>
          <wp:positionV relativeFrom="paragraph">
            <wp:posOffset>-183515</wp:posOffset>
          </wp:positionV>
          <wp:extent cx="1862455" cy="322580"/>
          <wp:effectExtent l="0" t="0" r="0" b="1270"/>
          <wp:wrapNone/>
          <wp:docPr id="14" name="Afbeelding 14" descr="D:\Zakelijk\WOODlife Flooring BV\Marketing\Huisstijl\Logo 2017\WOODlife logo 2017 MOE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Afbeelding 29" descr="D:\Zakelijk\WOODlife Flooring BV\Marketing\Huisstijl\Logo 2017\WOODlife logo 2017 MOEDE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tillium Web" w:hAnsi="Titillium Web"/>
        <w:noProof/>
        <w:color w:val="767171"/>
        <w:spacing w:val="12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A490A4" wp14:editId="384DA2F8">
              <wp:simplePos x="0" y="0"/>
              <wp:positionH relativeFrom="column">
                <wp:posOffset>12065</wp:posOffset>
              </wp:positionH>
              <wp:positionV relativeFrom="paragraph">
                <wp:posOffset>226060</wp:posOffset>
              </wp:positionV>
              <wp:extent cx="7211695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16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DC22"/>
                        </a:solidFill>
                        <a:round/>
                        <a:headEnd/>
                        <a:tailEnd type="none" w="lg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1C967DF" id="Lin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7.8pt" to="568.8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" strokecolor="#9adc22" strokeweight="1.5pt">
              <v:stroke endarrowwidth="wid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7F9D"/>
    <w:multiLevelType w:val="hybridMultilevel"/>
    <w:tmpl w:val="1682E0BC"/>
    <w:lvl w:ilvl="0" w:tplc="CAA24D12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D76F3"/>
    <w:multiLevelType w:val="hybridMultilevel"/>
    <w:tmpl w:val="1C8435F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12D1"/>
    <w:multiLevelType w:val="hybridMultilevel"/>
    <w:tmpl w:val="27E4B57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D03E7"/>
    <w:multiLevelType w:val="hybridMultilevel"/>
    <w:tmpl w:val="AB6E15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92AA7"/>
    <w:multiLevelType w:val="hybridMultilevel"/>
    <w:tmpl w:val="9B408CF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A62E856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95FD9"/>
    <w:multiLevelType w:val="hybridMultilevel"/>
    <w:tmpl w:val="EE666C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77EC2"/>
    <w:multiLevelType w:val="hybridMultilevel"/>
    <w:tmpl w:val="3CAC2244"/>
    <w:lvl w:ilvl="0" w:tplc="4A62E85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F07CA"/>
    <w:multiLevelType w:val="hybridMultilevel"/>
    <w:tmpl w:val="F1F4B592"/>
    <w:lvl w:ilvl="0" w:tplc="28468F1E">
      <w:start w:val="16"/>
      <w:numFmt w:val="bullet"/>
      <w:lvlText w:val="-"/>
      <w:lvlJc w:val="left"/>
      <w:pPr>
        <w:ind w:left="720" w:hanging="360"/>
      </w:pPr>
      <w:rPr>
        <w:rFonts w:ascii="Lucida Sans Unicode" w:eastAsia="Calibri" w:hAnsi="Lucida Sans Unicode" w:cs="Lucida Sans Unicode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0438BA"/>
    <w:multiLevelType w:val="hybridMultilevel"/>
    <w:tmpl w:val="FC063486"/>
    <w:lvl w:ilvl="0" w:tplc="4A62E85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D566D"/>
    <w:multiLevelType w:val="hybridMultilevel"/>
    <w:tmpl w:val="F53EE382"/>
    <w:lvl w:ilvl="0" w:tplc="EE62C3E6">
      <w:numFmt w:val="bullet"/>
      <w:lvlText w:val=""/>
      <w:lvlJc w:val="left"/>
      <w:pPr>
        <w:ind w:left="334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6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3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100" w:hanging="360"/>
      </w:pPr>
      <w:rPr>
        <w:rFonts w:ascii="Wingdings" w:hAnsi="Wingdings" w:hint="default"/>
      </w:rPr>
    </w:lvl>
  </w:abstractNum>
  <w:abstractNum w:abstractNumId="10" w15:restartNumberingAfterBreak="0">
    <w:nsid w:val="427B28A0"/>
    <w:multiLevelType w:val="hybridMultilevel"/>
    <w:tmpl w:val="39F4C3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97C15"/>
    <w:multiLevelType w:val="hybridMultilevel"/>
    <w:tmpl w:val="732CCC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C61D6"/>
    <w:multiLevelType w:val="hybridMultilevel"/>
    <w:tmpl w:val="C76294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E65B87"/>
    <w:multiLevelType w:val="hybridMultilevel"/>
    <w:tmpl w:val="703E57B8"/>
    <w:lvl w:ilvl="0" w:tplc="9EDE42A6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93BF6"/>
    <w:multiLevelType w:val="hybridMultilevel"/>
    <w:tmpl w:val="9B24483A"/>
    <w:lvl w:ilvl="0" w:tplc="E3EA3C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C11B4"/>
    <w:multiLevelType w:val="hybridMultilevel"/>
    <w:tmpl w:val="EB547C84"/>
    <w:lvl w:ilvl="0" w:tplc="FD3ED65A">
      <w:start w:val="4"/>
      <w:numFmt w:val="bullet"/>
      <w:lvlText w:val=""/>
      <w:lvlJc w:val="left"/>
      <w:pPr>
        <w:ind w:left="1500" w:hanging="360"/>
      </w:pPr>
      <w:rPr>
        <w:rFonts w:ascii="Symbol" w:eastAsia="Times New Roman" w:hAnsi="Symbol" w:cs="Lucida Sans Unicode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68775B5"/>
    <w:multiLevelType w:val="hybridMultilevel"/>
    <w:tmpl w:val="E4202D9A"/>
    <w:lvl w:ilvl="0" w:tplc="ADB81ABC">
      <w:start w:val="1"/>
      <w:numFmt w:val="bullet"/>
      <w:lvlText w:val="-"/>
      <w:lvlJc w:val="left"/>
      <w:pPr>
        <w:ind w:left="218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7" w15:restartNumberingAfterBreak="0">
    <w:nsid w:val="7B437AE0"/>
    <w:multiLevelType w:val="hybridMultilevel"/>
    <w:tmpl w:val="87F2BCE2"/>
    <w:lvl w:ilvl="0" w:tplc="4A62E85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C6A70"/>
    <w:multiLevelType w:val="hybridMultilevel"/>
    <w:tmpl w:val="4F945C9A"/>
    <w:lvl w:ilvl="0" w:tplc="3BAEE68E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"/>
  </w:num>
  <w:num w:numId="7">
    <w:abstractNumId w:val="5"/>
  </w:num>
  <w:num w:numId="8">
    <w:abstractNumId w:val="3"/>
  </w:num>
  <w:num w:numId="9">
    <w:abstractNumId w:val="10"/>
  </w:num>
  <w:num w:numId="10">
    <w:abstractNumId w:val="1"/>
  </w:num>
  <w:num w:numId="11">
    <w:abstractNumId w:val="17"/>
  </w:num>
  <w:num w:numId="12">
    <w:abstractNumId w:val="8"/>
  </w:num>
  <w:num w:numId="13">
    <w:abstractNumId w:val="4"/>
  </w:num>
  <w:num w:numId="14">
    <w:abstractNumId w:val="15"/>
  </w:num>
  <w:num w:numId="15">
    <w:abstractNumId w:val="12"/>
  </w:num>
  <w:num w:numId="16">
    <w:abstractNumId w:val="11"/>
  </w:num>
  <w:num w:numId="17">
    <w:abstractNumId w:val="14"/>
  </w:num>
  <w:num w:numId="18">
    <w:abstractNumId w:val="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156"/>
    <w:rsid w:val="00001E67"/>
    <w:rsid w:val="00007BD1"/>
    <w:rsid w:val="00020A92"/>
    <w:rsid w:val="000472BE"/>
    <w:rsid w:val="000579E0"/>
    <w:rsid w:val="00065559"/>
    <w:rsid w:val="0007186A"/>
    <w:rsid w:val="00072130"/>
    <w:rsid w:val="000915D0"/>
    <w:rsid w:val="000B1573"/>
    <w:rsid w:val="000C6A65"/>
    <w:rsid w:val="000D0E2F"/>
    <w:rsid w:val="000E313E"/>
    <w:rsid w:val="00102AA6"/>
    <w:rsid w:val="00110E27"/>
    <w:rsid w:val="00115AB5"/>
    <w:rsid w:val="001215C7"/>
    <w:rsid w:val="00125702"/>
    <w:rsid w:val="0013572B"/>
    <w:rsid w:val="0013671F"/>
    <w:rsid w:val="0014771D"/>
    <w:rsid w:val="00154FC6"/>
    <w:rsid w:val="00160A6C"/>
    <w:rsid w:val="00174C26"/>
    <w:rsid w:val="00175864"/>
    <w:rsid w:val="00186B35"/>
    <w:rsid w:val="001C1A10"/>
    <w:rsid w:val="001C7A54"/>
    <w:rsid w:val="001D0F65"/>
    <w:rsid w:val="001D5173"/>
    <w:rsid w:val="001F5B33"/>
    <w:rsid w:val="002339FC"/>
    <w:rsid w:val="00234F3A"/>
    <w:rsid w:val="002372A2"/>
    <w:rsid w:val="002375A3"/>
    <w:rsid w:val="00244802"/>
    <w:rsid w:val="00246A01"/>
    <w:rsid w:val="00256875"/>
    <w:rsid w:val="00265E4F"/>
    <w:rsid w:val="00291F47"/>
    <w:rsid w:val="00292FD7"/>
    <w:rsid w:val="0029702F"/>
    <w:rsid w:val="00297835"/>
    <w:rsid w:val="00297F64"/>
    <w:rsid w:val="002A05FC"/>
    <w:rsid w:val="002A1456"/>
    <w:rsid w:val="002A44A1"/>
    <w:rsid w:val="002B245F"/>
    <w:rsid w:val="002B3058"/>
    <w:rsid w:val="002B3415"/>
    <w:rsid w:val="002B5AE3"/>
    <w:rsid w:val="002C4914"/>
    <w:rsid w:val="002C5CFE"/>
    <w:rsid w:val="002D14A3"/>
    <w:rsid w:val="002D166D"/>
    <w:rsid w:val="002D2652"/>
    <w:rsid w:val="002E7EFF"/>
    <w:rsid w:val="003018FE"/>
    <w:rsid w:val="003118B3"/>
    <w:rsid w:val="0033776B"/>
    <w:rsid w:val="00344F56"/>
    <w:rsid w:val="0035262E"/>
    <w:rsid w:val="00353324"/>
    <w:rsid w:val="00362537"/>
    <w:rsid w:val="00363378"/>
    <w:rsid w:val="003657D2"/>
    <w:rsid w:val="00366E3B"/>
    <w:rsid w:val="00366F33"/>
    <w:rsid w:val="00372522"/>
    <w:rsid w:val="003B5134"/>
    <w:rsid w:val="003C5AFF"/>
    <w:rsid w:val="003C73AB"/>
    <w:rsid w:val="003D2E12"/>
    <w:rsid w:val="004074D3"/>
    <w:rsid w:val="00422F9A"/>
    <w:rsid w:val="004269C7"/>
    <w:rsid w:val="004441A7"/>
    <w:rsid w:val="0044714F"/>
    <w:rsid w:val="004510C3"/>
    <w:rsid w:val="00454DDD"/>
    <w:rsid w:val="00462A3B"/>
    <w:rsid w:val="00471AF5"/>
    <w:rsid w:val="004B3FFF"/>
    <w:rsid w:val="004C3D92"/>
    <w:rsid w:val="004C5452"/>
    <w:rsid w:val="004C6EDC"/>
    <w:rsid w:val="004E2F3B"/>
    <w:rsid w:val="004E48F6"/>
    <w:rsid w:val="005100FC"/>
    <w:rsid w:val="0051541C"/>
    <w:rsid w:val="005256CC"/>
    <w:rsid w:val="00530953"/>
    <w:rsid w:val="005375ED"/>
    <w:rsid w:val="00541016"/>
    <w:rsid w:val="005435AD"/>
    <w:rsid w:val="00545DCB"/>
    <w:rsid w:val="00550DA3"/>
    <w:rsid w:val="0056152D"/>
    <w:rsid w:val="005851F4"/>
    <w:rsid w:val="00585ED9"/>
    <w:rsid w:val="00596B7E"/>
    <w:rsid w:val="005A1E3A"/>
    <w:rsid w:val="005A3892"/>
    <w:rsid w:val="005A4344"/>
    <w:rsid w:val="005A4419"/>
    <w:rsid w:val="005B106B"/>
    <w:rsid w:val="005C1E66"/>
    <w:rsid w:val="005D68EC"/>
    <w:rsid w:val="005D6A08"/>
    <w:rsid w:val="005D741B"/>
    <w:rsid w:val="006000F1"/>
    <w:rsid w:val="00601F23"/>
    <w:rsid w:val="00603B83"/>
    <w:rsid w:val="00612521"/>
    <w:rsid w:val="006147A3"/>
    <w:rsid w:val="00631B60"/>
    <w:rsid w:val="00636CF3"/>
    <w:rsid w:val="00642A95"/>
    <w:rsid w:val="00644F97"/>
    <w:rsid w:val="006572ED"/>
    <w:rsid w:val="00667773"/>
    <w:rsid w:val="0067284E"/>
    <w:rsid w:val="006823BE"/>
    <w:rsid w:val="00682A9C"/>
    <w:rsid w:val="006A6640"/>
    <w:rsid w:val="006A7B41"/>
    <w:rsid w:val="006B0A6F"/>
    <w:rsid w:val="006C53FA"/>
    <w:rsid w:val="006C6D62"/>
    <w:rsid w:val="006D354B"/>
    <w:rsid w:val="006D39F6"/>
    <w:rsid w:val="006D4EDB"/>
    <w:rsid w:val="006E187B"/>
    <w:rsid w:val="006F2691"/>
    <w:rsid w:val="006F3F09"/>
    <w:rsid w:val="006F49CE"/>
    <w:rsid w:val="006F7592"/>
    <w:rsid w:val="00721085"/>
    <w:rsid w:val="00730C91"/>
    <w:rsid w:val="00730D43"/>
    <w:rsid w:val="007368AF"/>
    <w:rsid w:val="007454E2"/>
    <w:rsid w:val="00745F78"/>
    <w:rsid w:val="0075006D"/>
    <w:rsid w:val="00755071"/>
    <w:rsid w:val="00755D95"/>
    <w:rsid w:val="00762304"/>
    <w:rsid w:val="007639EB"/>
    <w:rsid w:val="00767161"/>
    <w:rsid w:val="00777399"/>
    <w:rsid w:val="007859A3"/>
    <w:rsid w:val="00786F30"/>
    <w:rsid w:val="00790551"/>
    <w:rsid w:val="007A116E"/>
    <w:rsid w:val="007A2D6D"/>
    <w:rsid w:val="007B46BF"/>
    <w:rsid w:val="007D5FB8"/>
    <w:rsid w:val="007D610D"/>
    <w:rsid w:val="007D7818"/>
    <w:rsid w:val="007E070E"/>
    <w:rsid w:val="007E7FDB"/>
    <w:rsid w:val="007F07B1"/>
    <w:rsid w:val="007F341A"/>
    <w:rsid w:val="00810C98"/>
    <w:rsid w:val="0081454A"/>
    <w:rsid w:val="008163DF"/>
    <w:rsid w:val="0082508F"/>
    <w:rsid w:val="00837BFE"/>
    <w:rsid w:val="00841EDE"/>
    <w:rsid w:val="00845D0E"/>
    <w:rsid w:val="008460D9"/>
    <w:rsid w:val="008506C0"/>
    <w:rsid w:val="00853FEC"/>
    <w:rsid w:val="00865190"/>
    <w:rsid w:val="00870722"/>
    <w:rsid w:val="008830BF"/>
    <w:rsid w:val="008936DB"/>
    <w:rsid w:val="008A3BBF"/>
    <w:rsid w:val="008A62EA"/>
    <w:rsid w:val="008B7475"/>
    <w:rsid w:val="008C3106"/>
    <w:rsid w:val="008C6194"/>
    <w:rsid w:val="008C633F"/>
    <w:rsid w:val="008D472D"/>
    <w:rsid w:val="008D5FA2"/>
    <w:rsid w:val="008F0986"/>
    <w:rsid w:val="008F427E"/>
    <w:rsid w:val="00903123"/>
    <w:rsid w:val="009106E5"/>
    <w:rsid w:val="009137B4"/>
    <w:rsid w:val="009208D6"/>
    <w:rsid w:val="00922C65"/>
    <w:rsid w:val="00923071"/>
    <w:rsid w:val="00944B4B"/>
    <w:rsid w:val="0095493C"/>
    <w:rsid w:val="00976310"/>
    <w:rsid w:val="00980B77"/>
    <w:rsid w:val="0098107B"/>
    <w:rsid w:val="00983437"/>
    <w:rsid w:val="009878B6"/>
    <w:rsid w:val="00987F57"/>
    <w:rsid w:val="009B1C77"/>
    <w:rsid w:val="009C2324"/>
    <w:rsid w:val="009C302E"/>
    <w:rsid w:val="009C344D"/>
    <w:rsid w:val="009D2DDE"/>
    <w:rsid w:val="009D3D01"/>
    <w:rsid w:val="009D50E7"/>
    <w:rsid w:val="009E521C"/>
    <w:rsid w:val="009F056A"/>
    <w:rsid w:val="009F19C3"/>
    <w:rsid w:val="009F3E29"/>
    <w:rsid w:val="00A01283"/>
    <w:rsid w:val="00A01E89"/>
    <w:rsid w:val="00A12DBB"/>
    <w:rsid w:val="00A2461C"/>
    <w:rsid w:val="00A3313D"/>
    <w:rsid w:val="00A364BF"/>
    <w:rsid w:val="00A41AC5"/>
    <w:rsid w:val="00A64D26"/>
    <w:rsid w:val="00A71EC4"/>
    <w:rsid w:val="00A72FCD"/>
    <w:rsid w:val="00A87EEB"/>
    <w:rsid w:val="00A95156"/>
    <w:rsid w:val="00AA354F"/>
    <w:rsid w:val="00AA5115"/>
    <w:rsid w:val="00AB3BE3"/>
    <w:rsid w:val="00AC1F88"/>
    <w:rsid w:val="00AD0F1B"/>
    <w:rsid w:val="00AD2DB8"/>
    <w:rsid w:val="00AF155E"/>
    <w:rsid w:val="00AF546E"/>
    <w:rsid w:val="00AF5BFA"/>
    <w:rsid w:val="00B16374"/>
    <w:rsid w:val="00B23A61"/>
    <w:rsid w:val="00B23DC4"/>
    <w:rsid w:val="00B25CB7"/>
    <w:rsid w:val="00B3506D"/>
    <w:rsid w:val="00B42E48"/>
    <w:rsid w:val="00B4305F"/>
    <w:rsid w:val="00B5148B"/>
    <w:rsid w:val="00B526BD"/>
    <w:rsid w:val="00B754C2"/>
    <w:rsid w:val="00B93FD4"/>
    <w:rsid w:val="00BA752D"/>
    <w:rsid w:val="00BB02EA"/>
    <w:rsid w:val="00BB6058"/>
    <w:rsid w:val="00BB6FCF"/>
    <w:rsid w:val="00BD326A"/>
    <w:rsid w:val="00BD525D"/>
    <w:rsid w:val="00BE0B23"/>
    <w:rsid w:val="00BF1F4A"/>
    <w:rsid w:val="00BF45A3"/>
    <w:rsid w:val="00BF5F1E"/>
    <w:rsid w:val="00BF74DD"/>
    <w:rsid w:val="00C27A60"/>
    <w:rsid w:val="00C3635D"/>
    <w:rsid w:val="00C5309D"/>
    <w:rsid w:val="00C540B4"/>
    <w:rsid w:val="00C61638"/>
    <w:rsid w:val="00C757E1"/>
    <w:rsid w:val="00C762EC"/>
    <w:rsid w:val="00C76523"/>
    <w:rsid w:val="00C76E77"/>
    <w:rsid w:val="00CA629F"/>
    <w:rsid w:val="00CA7D02"/>
    <w:rsid w:val="00CC1BB7"/>
    <w:rsid w:val="00CC1D1C"/>
    <w:rsid w:val="00CC2F04"/>
    <w:rsid w:val="00CC7940"/>
    <w:rsid w:val="00CD2360"/>
    <w:rsid w:val="00CD60E9"/>
    <w:rsid w:val="00CE2408"/>
    <w:rsid w:val="00CF54CF"/>
    <w:rsid w:val="00CF7351"/>
    <w:rsid w:val="00D0234F"/>
    <w:rsid w:val="00D04AD6"/>
    <w:rsid w:val="00D200B8"/>
    <w:rsid w:val="00D2011D"/>
    <w:rsid w:val="00D21195"/>
    <w:rsid w:val="00D2428F"/>
    <w:rsid w:val="00D261F0"/>
    <w:rsid w:val="00D33E02"/>
    <w:rsid w:val="00D34229"/>
    <w:rsid w:val="00D354BC"/>
    <w:rsid w:val="00D37F5A"/>
    <w:rsid w:val="00D51027"/>
    <w:rsid w:val="00D51137"/>
    <w:rsid w:val="00D520DC"/>
    <w:rsid w:val="00D5486E"/>
    <w:rsid w:val="00D55F8F"/>
    <w:rsid w:val="00D65C24"/>
    <w:rsid w:val="00D81A3D"/>
    <w:rsid w:val="00D91EC0"/>
    <w:rsid w:val="00D922BC"/>
    <w:rsid w:val="00DB0A69"/>
    <w:rsid w:val="00DC1690"/>
    <w:rsid w:val="00DC3036"/>
    <w:rsid w:val="00DC3567"/>
    <w:rsid w:val="00DE027B"/>
    <w:rsid w:val="00DE53FA"/>
    <w:rsid w:val="00DE6B6D"/>
    <w:rsid w:val="00DF029F"/>
    <w:rsid w:val="00DF41A8"/>
    <w:rsid w:val="00DF4863"/>
    <w:rsid w:val="00DF608C"/>
    <w:rsid w:val="00E137E2"/>
    <w:rsid w:val="00E17A18"/>
    <w:rsid w:val="00E17E47"/>
    <w:rsid w:val="00E20088"/>
    <w:rsid w:val="00E21D11"/>
    <w:rsid w:val="00E316AB"/>
    <w:rsid w:val="00E321BB"/>
    <w:rsid w:val="00E327B7"/>
    <w:rsid w:val="00E36EB6"/>
    <w:rsid w:val="00E46DD7"/>
    <w:rsid w:val="00E55771"/>
    <w:rsid w:val="00E575B5"/>
    <w:rsid w:val="00E64A9D"/>
    <w:rsid w:val="00E65446"/>
    <w:rsid w:val="00E6717F"/>
    <w:rsid w:val="00E81A7C"/>
    <w:rsid w:val="00E82D10"/>
    <w:rsid w:val="00E85864"/>
    <w:rsid w:val="00E92AB5"/>
    <w:rsid w:val="00EA55EF"/>
    <w:rsid w:val="00EB5321"/>
    <w:rsid w:val="00EB5A12"/>
    <w:rsid w:val="00EC2EFC"/>
    <w:rsid w:val="00ED38F6"/>
    <w:rsid w:val="00EE088A"/>
    <w:rsid w:val="00EF0791"/>
    <w:rsid w:val="00EF11B2"/>
    <w:rsid w:val="00EF4D73"/>
    <w:rsid w:val="00EF78BD"/>
    <w:rsid w:val="00F17CF5"/>
    <w:rsid w:val="00F236F6"/>
    <w:rsid w:val="00F30EB9"/>
    <w:rsid w:val="00F32E17"/>
    <w:rsid w:val="00F41712"/>
    <w:rsid w:val="00F52E22"/>
    <w:rsid w:val="00F5369F"/>
    <w:rsid w:val="00F6167D"/>
    <w:rsid w:val="00F66452"/>
    <w:rsid w:val="00F66FCB"/>
    <w:rsid w:val="00F730AE"/>
    <w:rsid w:val="00F75A92"/>
    <w:rsid w:val="00F76365"/>
    <w:rsid w:val="00F77BF4"/>
    <w:rsid w:val="00F80F69"/>
    <w:rsid w:val="00F90061"/>
    <w:rsid w:val="00F90C76"/>
    <w:rsid w:val="00F94A98"/>
    <w:rsid w:val="00F96E02"/>
    <w:rsid w:val="00F971A5"/>
    <w:rsid w:val="00FA2FF9"/>
    <w:rsid w:val="00FA7E63"/>
    <w:rsid w:val="00FB07DA"/>
    <w:rsid w:val="00FB10D4"/>
    <w:rsid w:val="00FB2B40"/>
    <w:rsid w:val="00FB4A38"/>
    <w:rsid w:val="00FC230E"/>
    <w:rsid w:val="00FD7DC2"/>
    <w:rsid w:val="00FE1012"/>
    <w:rsid w:val="00FF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1906CD"/>
  <w15:chartTrackingRefBased/>
  <w15:docId w15:val="{4B908FFA-BB77-4654-A9DC-B9ABAAC7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F2691"/>
    <w:rPr>
      <w:rFonts w:ascii="Lucida Sans Unicode" w:hAnsi="Lucida Sans Unicode"/>
      <w:sz w:val="19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A95156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rsid w:val="00A95156"/>
    <w:pPr>
      <w:tabs>
        <w:tab w:val="center" w:pos="4320"/>
        <w:tab w:val="right" w:pos="8640"/>
      </w:tabs>
    </w:pPr>
  </w:style>
  <w:style w:type="table" w:styleId="Tabelraster">
    <w:name w:val="Table Grid"/>
    <w:basedOn w:val="Standaardtabel"/>
    <w:rsid w:val="00471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454DDD"/>
  </w:style>
  <w:style w:type="character" w:styleId="Hyperlink">
    <w:name w:val="Hyperlink"/>
    <w:rsid w:val="009D2DDE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550DA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550DA3"/>
    <w:rPr>
      <w:rFonts w:ascii="Tahoma" w:hAnsi="Tahoma" w:cs="Tahoma"/>
      <w:sz w:val="16"/>
      <w:szCs w:val="16"/>
      <w:lang w:val="en-US" w:eastAsia="en-US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62304"/>
    <w:rPr>
      <w:rFonts w:eastAsia="Calibri"/>
      <w:sz w:val="20"/>
      <w:szCs w:val="21"/>
      <w:lang w:val="nl-NL"/>
    </w:rPr>
  </w:style>
  <w:style w:type="character" w:customStyle="1" w:styleId="TekstzonderopmaakChar">
    <w:name w:val="Tekst zonder opmaak Char"/>
    <w:link w:val="Tekstzonderopmaak"/>
    <w:uiPriority w:val="99"/>
    <w:rsid w:val="00762304"/>
    <w:rPr>
      <w:rFonts w:ascii="Lucida Sans Unicode" w:eastAsia="Calibri" w:hAnsi="Lucida Sans Unicode"/>
      <w:szCs w:val="21"/>
      <w:lang w:eastAsia="en-US"/>
    </w:rPr>
  </w:style>
  <w:style w:type="character" w:customStyle="1" w:styleId="VoettekstChar">
    <w:name w:val="Voettekst Char"/>
    <w:link w:val="Voettekst"/>
    <w:rsid w:val="002375A3"/>
    <w:rPr>
      <w:rFonts w:ascii="Lucida Sans Unicode" w:hAnsi="Lucida Sans Unicode"/>
      <w:sz w:val="19"/>
      <w:szCs w:val="24"/>
      <w:lang w:val="en-US" w:eastAsia="en-US"/>
    </w:rPr>
  </w:style>
  <w:style w:type="paragraph" w:styleId="Lijstalinea">
    <w:name w:val="List Paragraph"/>
    <w:basedOn w:val="Standaard"/>
    <w:uiPriority w:val="34"/>
    <w:qFormat/>
    <w:rsid w:val="00154FC6"/>
    <w:pPr>
      <w:ind w:left="720"/>
    </w:pPr>
    <w:rPr>
      <w:rFonts w:ascii="Calibri" w:eastAsia="Calibri" w:hAnsi="Calibri"/>
      <w:sz w:val="22"/>
      <w:szCs w:val="22"/>
      <w:lang w:val="da-DK" w:eastAsia="da-DK"/>
    </w:rPr>
  </w:style>
  <w:style w:type="character" w:styleId="Verwijzingopmerking">
    <w:name w:val="annotation reference"/>
    <w:uiPriority w:val="99"/>
    <w:unhideWhenUsed/>
    <w:rsid w:val="00154FC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54FC6"/>
    <w:rPr>
      <w:rFonts w:ascii="Calibri" w:eastAsia="Calibri" w:hAnsi="Calibri"/>
      <w:sz w:val="20"/>
      <w:szCs w:val="20"/>
      <w:lang w:val="da-DK" w:eastAsia="da-DK"/>
    </w:rPr>
  </w:style>
  <w:style w:type="character" w:customStyle="1" w:styleId="TekstopmerkingChar">
    <w:name w:val="Tekst opmerking Char"/>
    <w:link w:val="Tekstopmerking"/>
    <w:uiPriority w:val="99"/>
    <w:rsid w:val="00154FC6"/>
    <w:rPr>
      <w:rFonts w:ascii="Calibri" w:eastAsia="Calibri" w:hAnsi="Calibri"/>
      <w:lang w:val="da-DK" w:eastAsia="da-DK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174C26"/>
    <w:rPr>
      <w:rFonts w:ascii="Lucida Sans Unicode" w:eastAsia="Times New Roman" w:hAnsi="Lucida Sans Unicode"/>
      <w:b/>
      <w:bCs/>
      <w:lang w:val="en-US"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rsid w:val="00174C26"/>
    <w:rPr>
      <w:rFonts w:ascii="Lucida Sans Unicode" w:eastAsia="Calibri" w:hAnsi="Lucida Sans Unicode"/>
      <w:b/>
      <w:bCs/>
      <w:lang w:val="da-DK" w:eastAsia="da-DK"/>
    </w:rPr>
  </w:style>
  <w:style w:type="character" w:styleId="Nadruk">
    <w:name w:val="Emphasis"/>
    <w:qFormat/>
    <w:rsid w:val="00244802"/>
    <w:rPr>
      <w:i/>
      <w:iCs/>
    </w:rPr>
  </w:style>
  <w:style w:type="paragraph" w:styleId="Bijschrift">
    <w:name w:val="caption"/>
    <w:basedOn w:val="Standaard"/>
    <w:next w:val="Standaard"/>
    <w:unhideWhenUsed/>
    <w:qFormat/>
    <w:rsid w:val="008A3BB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32" Type="http://schemas.openxmlformats.org/officeDocument/2006/relationships/image" Target="media/image25.emf"/><Relationship Id="rId37" Type="http://schemas.openxmlformats.org/officeDocument/2006/relationships/image" Target="media/image30.jp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7.pn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odlife-floorin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943</Words>
  <Characters>5187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Dhr</vt:lpstr>
      <vt:lpstr>Dhr</vt:lpstr>
    </vt:vector>
  </TitlesOfParts>
  <Company>TOSHIBA</Company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Dhr</dc:title>
  <dc:subject/>
  <dc:creator>Stefan Verhagen</dc:creator>
  <cp:keywords/>
  <cp:lastModifiedBy>Stefan Verhagen</cp:lastModifiedBy>
  <cp:revision>5</cp:revision>
  <cp:lastPrinted>2021-06-23T08:48:00Z</cp:lastPrinted>
  <dcterms:created xsi:type="dcterms:W3CDTF">2021-07-07T09:52:00Z</dcterms:created>
  <dcterms:modified xsi:type="dcterms:W3CDTF">2021-11-02T15:59:00Z</dcterms:modified>
</cp:coreProperties>
</file>